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20F2" w14:textId="77777777" w:rsidR="00812DC9" w:rsidRDefault="00812DC9" w:rsidP="00812DC9">
      <w:pPr>
        <w:rPr>
          <w:rFonts w:ascii="Arial" w:hAnsi="Arial" w:cs="Arial"/>
          <w:b/>
          <w:bCs/>
          <w:color w:val="3177A3"/>
          <w:sz w:val="36"/>
          <w:szCs w:val="36"/>
        </w:rPr>
      </w:pPr>
    </w:p>
    <w:p w14:paraId="6AF20241" w14:textId="3F94B381" w:rsidR="00812DC9" w:rsidRPr="00240B85" w:rsidRDefault="00812DC9" w:rsidP="00812DC9">
      <w:pPr>
        <w:rPr>
          <w:rFonts w:ascii="Arial" w:hAnsi="Arial" w:cs="Arial"/>
          <w:b/>
          <w:bCs/>
          <w:color w:val="3177A3"/>
          <w:sz w:val="36"/>
          <w:szCs w:val="36"/>
        </w:rPr>
      </w:pPr>
      <w:r>
        <w:rPr>
          <w:rFonts w:ascii="Arial" w:hAnsi="Arial" w:cs="Arial"/>
          <w:b/>
          <w:bCs/>
          <w:color w:val="3177A3"/>
          <w:sz w:val="36"/>
          <w:szCs w:val="36"/>
        </w:rPr>
        <w:t>BACKGROUND</w:t>
      </w:r>
    </w:p>
    <w:p w14:paraId="614D6B87" w14:textId="77777777" w:rsidR="00812DC9" w:rsidRDefault="00812DC9" w:rsidP="00812DC9">
      <w:pPr>
        <w:pStyle w:val="BasicParagraph"/>
        <w:spacing w:line="240" w:lineRule="auto"/>
        <w:rPr>
          <w:rFonts w:ascii="Arial" w:hAnsi="Arial" w:cs="Arial"/>
          <w:sz w:val="28"/>
          <w:szCs w:val="28"/>
        </w:rPr>
      </w:pPr>
    </w:p>
    <w:p w14:paraId="2B386EA1" w14:textId="3C2C6344" w:rsidR="0050354A" w:rsidRPr="0050354A" w:rsidRDefault="0050354A" w:rsidP="00CA3429">
      <w:pPr>
        <w:pStyle w:val="NormalWeb"/>
        <w:shd w:val="clear" w:color="auto" w:fill="FFFFFF"/>
        <w:spacing w:before="0" w:beforeAutospacing="0" w:after="0" w:afterAutospacing="0"/>
        <w:textAlignment w:val="baseline"/>
        <w:rPr>
          <w:rFonts w:ascii="Arial" w:eastAsiaTheme="minorHAnsi" w:hAnsi="Arial" w:cs="Arial"/>
          <w:color w:val="000000"/>
          <w:sz w:val="28"/>
          <w:szCs w:val="28"/>
        </w:rPr>
      </w:pPr>
      <w:r w:rsidRPr="0050354A">
        <w:rPr>
          <w:rFonts w:ascii="Arial" w:eastAsiaTheme="minorHAnsi" w:hAnsi="Arial" w:cs="Arial"/>
          <w:color w:val="000000"/>
          <w:sz w:val="28"/>
          <w:szCs w:val="28"/>
        </w:rPr>
        <w:t>It is in the nation’s interest to provide adequate funding for programs that support people with disabilities to live independent and self-directed lives in the community</w:t>
      </w:r>
      <w:r w:rsidR="003B46C8">
        <w:rPr>
          <w:rFonts w:ascii="Arial" w:eastAsiaTheme="minorHAnsi" w:hAnsi="Arial" w:cs="Arial"/>
          <w:color w:val="000000"/>
          <w:sz w:val="28"/>
          <w:szCs w:val="28"/>
        </w:rPr>
        <w:t>. These programs</w:t>
      </w:r>
      <w:r w:rsidRPr="0050354A">
        <w:rPr>
          <w:rFonts w:ascii="Arial" w:eastAsiaTheme="minorHAnsi" w:hAnsi="Arial" w:cs="Arial"/>
          <w:color w:val="000000"/>
          <w:sz w:val="28"/>
          <w:szCs w:val="28"/>
        </w:rPr>
        <w:t xml:space="preserve"> includ</w:t>
      </w:r>
      <w:r w:rsidR="003B46C8">
        <w:rPr>
          <w:rFonts w:ascii="Arial" w:eastAsiaTheme="minorHAnsi" w:hAnsi="Arial" w:cs="Arial"/>
          <w:color w:val="000000"/>
          <w:sz w:val="28"/>
          <w:szCs w:val="28"/>
        </w:rPr>
        <w:t>e</w:t>
      </w:r>
      <w:r w:rsidRPr="0050354A">
        <w:rPr>
          <w:rFonts w:ascii="Arial" w:eastAsiaTheme="minorHAnsi" w:hAnsi="Arial" w:cs="Arial"/>
          <w:color w:val="000000"/>
          <w:sz w:val="28"/>
          <w:szCs w:val="28"/>
        </w:rPr>
        <w:t xml:space="preserve"> but </w:t>
      </w:r>
      <w:r w:rsidR="003B46C8">
        <w:rPr>
          <w:rFonts w:ascii="Arial" w:eastAsiaTheme="minorHAnsi" w:hAnsi="Arial" w:cs="Arial"/>
          <w:color w:val="000000"/>
          <w:sz w:val="28"/>
          <w:szCs w:val="28"/>
        </w:rPr>
        <w:t xml:space="preserve">are </w:t>
      </w:r>
      <w:r w:rsidRPr="0050354A">
        <w:rPr>
          <w:rFonts w:ascii="Arial" w:eastAsiaTheme="minorHAnsi" w:hAnsi="Arial" w:cs="Arial"/>
          <w:color w:val="000000"/>
          <w:sz w:val="28"/>
          <w:szCs w:val="28"/>
        </w:rPr>
        <w:t>not limited to those authorized by the Developmental Disabilities Assistance and Bill of Rights Act of 2000 (</w:t>
      </w:r>
      <w:r w:rsidR="006832DB">
        <w:rPr>
          <w:rFonts w:ascii="Arial" w:eastAsiaTheme="minorHAnsi" w:hAnsi="Arial" w:cs="Arial"/>
          <w:color w:val="000000"/>
          <w:sz w:val="28"/>
          <w:szCs w:val="28"/>
        </w:rPr>
        <w:t xml:space="preserve">the </w:t>
      </w:r>
      <w:r w:rsidRPr="0050354A">
        <w:rPr>
          <w:rFonts w:ascii="Arial" w:eastAsiaTheme="minorHAnsi" w:hAnsi="Arial" w:cs="Arial"/>
          <w:color w:val="000000"/>
          <w:sz w:val="28"/>
          <w:szCs w:val="28"/>
        </w:rPr>
        <w:t xml:space="preserve">DD Act), </w:t>
      </w:r>
      <w:r w:rsidR="001672A1">
        <w:rPr>
          <w:rFonts w:ascii="Arial" w:eastAsiaTheme="minorHAnsi" w:hAnsi="Arial" w:cs="Arial"/>
          <w:color w:val="000000"/>
          <w:sz w:val="28"/>
          <w:szCs w:val="28"/>
        </w:rPr>
        <w:t>Individuals with Disabilities Education Act</w:t>
      </w:r>
      <w:r w:rsidR="00887D59">
        <w:rPr>
          <w:rFonts w:ascii="Arial" w:eastAsiaTheme="minorHAnsi" w:hAnsi="Arial" w:cs="Arial"/>
          <w:color w:val="000000"/>
          <w:sz w:val="28"/>
          <w:szCs w:val="28"/>
        </w:rPr>
        <w:t xml:space="preserve"> (IDEA)</w:t>
      </w:r>
      <w:r w:rsidR="001672A1">
        <w:rPr>
          <w:rFonts w:ascii="Arial" w:eastAsiaTheme="minorHAnsi" w:hAnsi="Arial" w:cs="Arial"/>
          <w:color w:val="000000"/>
          <w:sz w:val="28"/>
          <w:szCs w:val="28"/>
        </w:rPr>
        <w:t xml:space="preserve">, </w:t>
      </w:r>
      <w:r w:rsidRPr="0050354A">
        <w:rPr>
          <w:rFonts w:ascii="Arial" w:eastAsiaTheme="minorHAnsi" w:hAnsi="Arial" w:cs="Arial"/>
          <w:color w:val="000000"/>
          <w:sz w:val="28"/>
          <w:szCs w:val="28"/>
        </w:rPr>
        <w:t xml:space="preserve">Assistive Technology Act, Autism CARES Act, Lifespan Respite Care Act, </w:t>
      </w:r>
      <w:r w:rsidR="00887D59">
        <w:rPr>
          <w:rFonts w:ascii="Arial" w:eastAsiaTheme="minorHAnsi" w:hAnsi="Arial" w:cs="Arial"/>
          <w:color w:val="000000"/>
          <w:sz w:val="28"/>
          <w:szCs w:val="28"/>
        </w:rPr>
        <w:t xml:space="preserve">and </w:t>
      </w:r>
      <w:r w:rsidRPr="0050354A">
        <w:rPr>
          <w:rFonts w:ascii="Arial" w:eastAsiaTheme="minorHAnsi" w:hAnsi="Arial" w:cs="Arial"/>
          <w:color w:val="000000"/>
          <w:sz w:val="28"/>
          <w:szCs w:val="28"/>
        </w:rPr>
        <w:t>Kevin and Avonte’s Law</w:t>
      </w:r>
      <w:r w:rsidR="009470D5">
        <w:rPr>
          <w:rFonts w:ascii="Arial" w:eastAsiaTheme="minorHAnsi" w:hAnsi="Arial" w:cs="Arial"/>
          <w:color w:val="000000"/>
          <w:sz w:val="28"/>
          <w:szCs w:val="28"/>
        </w:rPr>
        <w:t xml:space="preserve">. </w:t>
      </w:r>
      <w:r w:rsidRPr="0050354A">
        <w:rPr>
          <w:rFonts w:ascii="Arial" w:eastAsiaTheme="minorHAnsi" w:hAnsi="Arial" w:cs="Arial"/>
          <w:color w:val="000000"/>
          <w:sz w:val="28"/>
          <w:szCs w:val="28"/>
        </w:rPr>
        <w:t xml:space="preserve"> </w:t>
      </w:r>
    </w:p>
    <w:p w14:paraId="0F80F952" w14:textId="77777777" w:rsidR="00346B7E" w:rsidRDefault="00346B7E" w:rsidP="0050354A">
      <w:pPr>
        <w:pStyle w:val="NormalWeb"/>
        <w:shd w:val="clear" w:color="auto" w:fill="FFFFFF"/>
        <w:spacing w:before="0" w:beforeAutospacing="0" w:after="0" w:afterAutospacing="0"/>
        <w:textAlignment w:val="baseline"/>
        <w:rPr>
          <w:rFonts w:ascii="Arial" w:eastAsiaTheme="minorHAnsi" w:hAnsi="Arial" w:cs="Arial"/>
          <w:color w:val="000000"/>
          <w:sz w:val="28"/>
          <w:szCs w:val="28"/>
        </w:rPr>
      </w:pPr>
    </w:p>
    <w:p w14:paraId="30F4DCF7" w14:textId="67AAD539" w:rsidR="003B46C8" w:rsidRPr="0050354A" w:rsidRDefault="0050354A" w:rsidP="0050354A">
      <w:pPr>
        <w:pStyle w:val="NormalWeb"/>
        <w:shd w:val="clear" w:color="auto" w:fill="FFFFFF"/>
        <w:spacing w:before="0" w:beforeAutospacing="0" w:after="0" w:afterAutospacing="0"/>
        <w:textAlignment w:val="baseline"/>
        <w:rPr>
          <w:rFonts w:ascii="Arial" w:eastAsiaTheme="minorHAnsi" w:hAnsi="Arial" w:cs="Arial"/>
          <w:color w:val="000000"/>
          <w:sz w:val="28"/>
          <w:szCs w:val="28"/>
        </w:rPr>
      </w:pPr>
      <w:r w:rsidRPr="0050354A">
        <w:rPr>
          <w:rFonts w:ascii="Arial" w:eastAsiaTheme="minorHAnsi" w:hAnsi="Arial" w:cs="Arial"/>
          <w:color w:val="000000"/>
          <w:sz w:val="28"/>
          <w:szCs w:val="28"/>
        </w:rPr>
        <w:t>One of Congress’ main responsibilities is providing federal agencies with annual</w:t>
      </w:r>
      <w:r w:rsidR="007F2865">
        <w:rPr>
          <w:rFonts w:ascii="Arial" w:eastAsiaTheme="minorHAnsi" w:hAnsi="Arial" w:cs="Arial"/>
          <w:color w:val="000000"/>
          <w:sz w:val="28"/>
          <w:szCs w:val="28"/>
        </w:rPr>
        <w:t xml:space="preserve"> funding </w:t>
      </w:r>
      <w:r w:rsidR="00D35EDA">
        <w:rPr>
          <w:rFonts w:ascii="Arial" w:eastAsiaTheme="minorHAnsi" w:hAnsi="Arial" w:cs="Arial"/>
          <w:color w:val="000000"/>
          <w:sz w:val="28"/>
          <w:szCs w:val="28"/>
        </w:rPr>
        <w:t xml:space="preserve">to pay for the programs they run. </w:t>
      </w:r>
      <w:r w:rsidRPr="0050354A">
        <w:rPr>
          <w:rFonts w:ascii="Arial" w:eastAsiaTheme="minorHAnsi" w:hAnsi="Arial" w:cs="Arial"/>
          <w:color w:val="000000"/>
          <w:sz w:val="28"/>
          <w:szCs w:val="28"/>
        </w:rPr>
        <w:t>This process is called appropriations.  </w:t>
      </w:r>
      <w:r w:rsidR="003B46C8" w:rsidRPr="0050354A">
        <w:rPr>
          <w:rFonts w:ascii="Arial" w:eastAsiaTheme="minorHAnsi" w:hAnsi="Arial" w:cs="Arial"/>
          <w:color w:val="000000"/>
          <w:sz w:val="28"/>
          <w:szCs w:val="28"/>
        </w:rPr>
        <w:t xml:space="preserve">Federal agencies use </w:t>
      </w:r>
      <w:r w:rsidR="003B46C8">
        <w:rPr>
          <w:rFonts w:ascii="Arial" w:eastAsiaTheme="minorHAnsi" w:hAnsi="Arial" w:cs="Arial"/>
          <w:color w:val="000000"/>
          <w:sz w:val="28"/>
          <w:szCs w:val="28"/>
        </w:rPr>
        <w:t xml:space="preserve">their </w:t>
      </w:r>
      <w:r w:rsidR="006067FB">
        <w:rPr>
          <w:rFonts w:ascii="Arial" w:eastAsiaTheme="minorHAnsi" w:hAnsi="Arial" w:cs="Arial"/>
          <w:color w:val="000000"/>
          <w:sz w:val="28"/>
          <w:szCs w:val="28"/>
        </w:rPr>
        <w:t xml:space="preserve">funding </w:t>
      </w:r>
      <w:r w:rsidR="00EA0F5C">
        <w:rPr>
          <w:rFonts w:ascii="Arial" w:eastAsiaTheme="minorHAnsi" w:hAnsi="Arial" w:cs="Arial"/>
          <w:color w:val="000000"/>
          <w:sz w:val="28"/>
          <w:szCs w:val="28"/>
        </w:rPr>
        <w:t>t</w:t>
      </w:r>
      <w:r w:rsidR="002B2D98">
        <w:rPr>
          <w:rFonts w:ascii="Arial" w:eastAsiaTheme="minorHAnsi" w:hAnsi="Arial" w:cs="Arial"/>
          <w:color w:val="000000"/>
          <w:sz w:val="28"/>
          <w:szCs w:val="28"/>
        </w:rPr>
        <w:t>o</w:t>
      </w:r>
      <w:r w:rsidR="00EA0F5C">
        <w:rPr>
          <w:rFonts w:ascii="Arial" w:eastAsiaTheme="minorHAnsi" w:hAnsi="Arial" w:cs="Arial"/>
          <w:color w:val="000000"/>
          <w:sz w:val="28"/>
          <w:szCs w:val="28"/>
        </w:rPr>
        <w:t xml:space="preserve"> provide </w:t>
      </w:r>
      <w:r w:rsidR="003B46C8" w:rsidRPr="0050354A">
        <w:rPr>
          <w:rFonts w:ascii="Arial" w:eastAsiaTheme="minorHAnsi" w:hAnsi="Arial" w:cs="Arial"/>
          <w:color w:val="000000"/>
          <w:sz w:val="28"/>
          <w:szCs w:val="28"/>
        </w:rPr>
        <w:t xml:space="preserve">education, employment, </w:t>
      </w:r>
      <w:r w:rsidR="00C103E3">
        <w:rPr>
          <w:rFonts w:ascii="Arial" w:eastAsiaTheme="minorHAnsi" w:hAnsi="Arial" w:cs="Arial"/>
          <w:color w:val="000000"/>
          <w:sz w:val="28"/>
          <w:szCs w:val="28"/>
        </w:rPr>
        <w:t xml:space="preserve">housing, family support, </w:t>
      </w:r>
      <w:r w:rsidR="003B46C8" w:rsidRPr="0050354A">
        <w:rPr>
          <w:rFonts w:ascii="Arial" w:eastAsiaTheme="minorHAnsi" w:hAnsi="Arial" w:cs="Arial"/>
          <w:color w:val="000000"/>
          <w:sz w:val="28"/>
          <w:szCs w:val="28"/>
        </w:rPr>
        <w:t>research</w:t>
      </w:r>
      <w:r w:rsidR="00DD24F1">
        <w:rPr>
          <w:rFonts w:ascii="Arial" w:eastAsiaTheme="minorHAnsi" w:hAnsi="Arial" w:cs="Arial"/>
          <w:color w:val="000000"/>
          <w:sz w:val="28"/>
          <w:szCs w:val="28"/>
        </w:rPr>
        <w:t>, transportation,</w:t>
      </w:r>
      <w:r w:rsidR="002B7884">
        <w:rPr>
          <w:rFonts w:ascii="Arial" w:eastAsiaTheme="minorHAnsi" w:hAnsi="Arial" w:cs="Arial"/>
          <w:color w:val="000000"/>
          <w:sz w:val="28"/>
          <w:szCs w:val="28"/>
        </w:rPr>
        <w:t xml:space="preserve"> and many other important programs</w:t>
      </w:r>
      <w:r w:rsidR="00C103E3">
        <w:rPr>
          <w:rFonts w:ascii="Arial" w:eastAsiaTheme="minorHAnsi" w:hAnsi="Arial" w:cs="Arial"/>
          <w:color w:val="000000"/>
          <w:sz w:val="28"/>
          <w:szCs w:val="28"/>
        </w:rPr>
        <w:t>.</w:t>
      </w:r>
      <w:r w:rsidR="003B46C8" w:rsidRPr="0050354A" w:rsidDel="003B46C8">
        <w:rPr>
          <w:rFonts w:ascii="Arial" w:eastAsiaTheme="minorHAnsi" w:hAnsi="Arial" w:cs="Arial"/>
          <w:color w:val="000000"/>
          <w:sz w:val="28"/>
          <w:szCs w:val="28"/>
        </w:rPr>
        <w:t xml:space="preserve"> </w:t>
      </w:r>
      <w:r w:rsidR="003B46C8">
        <w:rPr>
          <w:rFonts w:ascii="Arial" w:eastAsiaTheme="minorHAnsi" w:hAnsi="Arial" w:cs="Arial"/>
          <w:color w:val="000000"/>
          <w:sz w:val="28"/>
          <w:szCs w:val="28"/>
        </w:rPr>
        <w:t>F</w:t>
      </w:r>
      <w:r w:rsidR="003B46C8" w:rsidRPr="0050354A">
        <w:rPr>
          <w:rFonts w:ascii="Arial" w:eastAsiaTheme="minorHAnsi" w:hAnsi="Arial" w:cs="Arial"/>
          <w:color w:val="000000"/>
          <w:sz w:val="28"/>
          <w:szCs w:val="28"/>
        </w:rPr>
        <w:t xml:space="preserve">ederal programs provide </w:t>
      </w:r>
      <w:r w:rsidR="003B46C8">
        <w:rPr>
          <w:rFonts w:ascii="Arial" w:eastAsiaTheme="minorHAnsi" w:hAnsi="Arial" w:cs="Arial"/>
          <w:color w:val="000000"/>
          <w:sz w:val="28"/>
          <w:szCs w:val="28"/>
        </w:rPr>
        <w:t xml:space="preserve">essential </w:t>
      </w:r>
      <w:proofErr w:type="gramStart"/>
      <w:r w:rsidR="003B46C8" w:rsidRPr="0050354A">
        <w:rPr>
          <w:rFonts w:ascii="Arial" w:eastAsiaTheme="minorHAnsi" w:hAnsi="Arial" w:cs="Arial"/>
          <w:color w:val="000000"/>
          <w:sz w:val="28"/>
          <w:szCs w:val="28"/>
        </w:rPr>
        <w:t>supports</w:t>
      </w:r>
      <w:proofErr w:type="gramEnd"/>
      <w:r w:rsidR="003B46C8" w:rsidRPr="0050354A">
        <w:rPr>
          <w:rFonts w:ascii="Arial" w:eastAsiaTheme="minorHAnsi" w:hAnsi="Arial" w:cs="Arial"/>
          <w:color w:val="000000"/>
          <w:sz w:val="28"/>
          <w:szCs w:val="28"/>
        </w:rPr>
        <w:t xml:space="preserve"> and services for people with intellectual</w:t>
      </w:r>
      <w:r w:rsidR="003B46C8">
        <w:rPr>
          <w:rFonts w:ascii="Arial" w:eastAsiaTheme="minorHAnsi" w:hAnsi="Arial" w:cs="Arial"/>
          <w:color w:val="000000"/>
          <w:sz w:val="28"/>
          <w:szCs w:val="28"/>
        </w:rPr>
        <w:t xml:space="preserve"> and</w:t>
      </w:r>
      <w:r w:rsidR="0045186A">
        <w:rPr>
          <w:rFonts w:ascii="Arial" w:eastAsiaTheme="minorHAnsi" w:hAnsi="Arial" w:cs="Arial"/>
          <w:color w:val="000000"/>
          <w:sz w:val="28"/>
          <w:szCs w:val="28"/>
        </w:rPr>
        <w:t>/or</w:t>
      </w:r>
      <w:r w:rsidR="003B46C8" w:rsidRPr="0050354A">
        <w:rPr>
          <w:rFonts w:ascii="Arial" w:eastAsiaTheme="minorHAnsi" w:hAnsi="Arial" w:cs="Arial"/>
          <w:color w:val="000000"/>
          <w:sz w:val="28"/>
          <w:szCs w:val="28"/>
        </w:rPr>
        <w:t xml:space="preserve"> developmental disabilities</w:t>
      </w:r>
      <w:r w:rsidR="003B46C8">
        <w:rPr>
          <w:rFonts w:ascii="Arial" w:eastAsiaTheme="minorHAnsi" w:hAnsi="Arial" w:cs="Arial"/>
          <w:color w:val="000000"/>
          <w:sz w:val="28"/>
          <w:szCs w:val="28"/>
        </w:rPr>
        <w:t>, including Autistic people,</w:t>
      </w:r>
      <w:r w:rsidR="003B46C8" w:rsidRPr="0050354A">
        <w:rPr>
          <w:rFonts w:ascii="Arial" w:eastAsiaTheme="minorHAnsi" w:hAnsi="Arial" w:cs="Arial"/>
          <w:color w:val="000000"/>
          <w:sz w:val="28"/>
          <w:szCs w:val="28"/>
        </w:rPr>
        <w:t xml:space="preserve"> in all aspects of their lives</w:t>
      </w:r>
      <w:r w:rsidR="008315B2">
        <w:rPr>
          <w:rFonts w:ascii="Arial" w:eastAsiaTheme="minorHAnsi" w:hAnsi="Arial" w:cs="Arial"/>
          <w:color w:val="000000"/>
          <w:sz w:val="28"/>
          <w:szCs w:val="28"/>
        </w:rPr>
        <w:t>.</w:t>
      </w:r>
    </w:p>
    <w:p w14:paraId="2CB02361" w14:textId="0FC5B068" w:rsidR="0050354A" w:rsidRPr="0050354A" w:rsidRDefault="0050354A" w:rsidP="0050354A">
      <w:pPr>
        <w:pStyle w:val="NormalWeb"/>
        <w:shd w:val="clear" w:color="auto" w:fill="FFFFFF"/>
        <w:spacing w:before="0" w:beforeAutospacing="0" w:after="0" w:afterAutospacing="0"/>
        <w:textAlignment w:val="baseline"/>
        <w:rPr>
          <w:rFonts w:ascii="Arial" w:eastAsiaTheme="minorHAnsi" w:hAnsi="Arial" w:cs="Arial"/>
          <w:color w:val="000000"/>
          <w:sz w:val="28"/>
          <w:szCs w:val="28"/>
        </w:rPr>
      </w:pPr>
    </w:p>
    <w:p w14:paraId="41F2F6C6" w14:textId="77777777" w:rsidR="00812DC9" w:rsidRDefault="00812DC9" w:rsidP="00812DC9">
      <w:pPr>
        <w:pStyle w:val="BasicParagraph"/>
        <w:spacing w:line="240" w:lineRule="auto"/>
        <w:rPr>
          <w:rFonts w:ascii="Arial" w:hAnsi="Arial" w:cs="Arial"/>
          <w:sz w:val="28"/>
          <w:szCs w:val="28"/>
        </w:rPr>
      </w:pPr>
    </w:p>
    <w:p w14:paraId="20F1E352" w14:textId="77777777" w:rsidR="00812DC9" w:rsidRPr="00240B85" w:rsidRDefault="00812DC9" w:rsidP="00812DC9">
      <w:pPr>
        <w:rPr>
          <w:rFonts w:ascii="Arial" w:hAnsi="Arial" w:cs="Arial"/>
          <w:b/>
          <w:bCs/>
          <w:color w:val="3177A3"/>
          <w:sz w:val="36"/>
          <w:szCs w:val="36"/>
        </w:rPr>
      </w:pPr>
      <w:r>
        <w:rPr>
          <w:rFonts w:ascii="Arial" w:hAnsi="Arial" w:cs="Arial"/>
          <w:b/>
          <w:bCs/>
          <w:color w:val="3177A3"/>
          <w:sz w:val="36"/>
          <w:szCs w:val="36"/>
        </w:rPr>
        <w:t>ISSUES</w:t>
      </w:r>
    </w:p>
    <w:p w14:paraId="7AAA8F03" w14:textId="77777777" w:rsidR="00812DC9" w:rsidRDefault="00812DC9" w:rsidP="00812DC9">
      <w:pPr>
        <w:pStyle w:val="BasicParagraph"/>
        <w:spacing w:line="240" w:lineRule="auto"/>
        <w:rPr>
          <w:rFonts w:ascii="Arial" w:hAnsi="Arial" w:cs="Arial"/>
          <w:sz w:val="28"/>
          <w:szCs w:val="28"/>
        </w:rPr>
      </w:pPr>
    </w:p>
    <w:p w14:paraId="367983A1" w14:textId="6BAA62B4" w:rsidR="0050354A" w:rsidRPr="0050354A" w:rsidRDefault="0050354A" w:rsidP="0050354A">
      <w:pPr>
        <w:pStyle w:val="NormalWeb"/>
        <w:shd w:val="clear" w:color="auto" w:fill="FFFFFF"/>
        <w:spacing w:before="0" w:beforeAutospacing="0" w:after="0" w:afterAutospacing="0"/>
        <w:textAlignment w:val="baseline"/>
        <w:rPr>
          <w:rFonts w:ascii="Arial" w:eastAsiaTheme="minorHAnsi" w:hAnsi="Arial" w:cs="Arial"/>
          <w:color w:val="000000"/>
          <w:sz w:val="28"/>
          <w:szCs w:val="28"/>
        </w:rPr>
      </w:pPr>
      <w:r w:rsidRPr="0050354A">
        <w:rPr>
          <w:rFonts w:ascii="Arial" w:eastAsiaTheme="minorHAnsi" w:hAnsi="Arial" w:cs="Arial"/>
          <w:color w:val="000000"/>
          <w:sz w:val="28"/>
          <w:szCs w:val="28"/>
        </w:rPr>
        <w:t xml:space="preserve">For several years, Congress has failed to provide adequate funding to meet the needs of the disability community. To make matters worse, some members of Congress have threatened to shut down the government if their </w:t>
      </w:r>
      <w:r w:rsidR="002F7FAA">
        <w:rPr>
          <w:rFonts w:ascii="Arial" w:eastAsiaTheme="minorHAnsi" w:hAnsi="Arial" w:cs="Arial"/>
          <w:color w:val="000000"/>
          <w:sz w:val="28"/>
          <w:szCs w:val="28"/>
        </w:rPr>
        <w:t>own policy</w:t>
      </w:r>
      <w:r w:rsidR="003B46C8">
        <w:rPr>
          <w:rFonts w:ascii="Arial" w:eastAsiaTheme="minorHAnsi" w:hAnsi="Arial" w:cs="Arial"/>
          <w:color w:val="000000"/>
          <w:sz w:val="28"/>
          <w:szCs w:val="28"/>
        </w:rPr>
        <w:t xml:space="preserve"> </w:t>
      </w:r>
      <w:r w:rsidRPr="0050354A">
        <w:rPr>
          <w:rFonts w:ascii="Arial" w:eastAsiaTheme="minorHAnsi" w:hAnsi="Arial" w:cs="Arial"/>
          <w:color w:val="000000"/>
          <w:sz w:val="28"/>
          <w:szCs w:val="28"/>
        </w:rPr>
        <w:t xml:space="preserve">demands are not met. Others have proposed </w:t>
      </w:r>
      <w:r w:rsidR="002F7FAA">
        <w:rPr>
          <w:rFonts w:ascii="Arial" w:eastAsiaTheme="minorHAnsi" w:hAnsi="Arial" w:cs="Arial"/>
          <w:color w:val="000000"/>
          <w:sz w:val="28"/>
          <w:szCs w:val="28"/>
        </w:rPr>
        <w:t xml:space="preserve">creating </w:t>
      </w:r>
      <w:r w:rsidRPr="0050354A">
        <w:rPr>
          <w:rFonts w:ascii="Arial" w:eastAsiaTheme="minorHAnsi" w:hAnsi="Arial" w:cs="Arial"/>
          <w:color w:val="000000"/>
          <w:sz w:val="28"/>
          <w:szCs w:val="28"/>
        </w:rPr>
        <w:t>a "Fiscal Commission" that could slash critical programs for the disability community outside of the regular appropriations process. </w:t>
      </w:r>
    </w:p>
    <w:p w14:paraId="6EBB9A64" w14:textId="77777777" w:rsidR="0050354A" w:rsidRPr="0050354A" w:rsidRDefault="0050354A" w:rsidP="0050354A">
      <w:pPr>
        <w:pStyle w:val="NormalWeb"/>
        <w:shd w:val="clear" w:color="auto" w:fill="FFFFFF"/>
        <w:spacing w:before="0" w:beforeAutospacing="0" w:after="0" w:afterAutospacing="0"/>
        <w:textAlignment w:val="baseline"/>
        <w:rPr>
          <w:rFonts w:ascii="Arial" w:eastAsiaTheme="minorHAnsi" w:hAnsi="Arial" w:cs="Arial"/>
          <w:color w:val="000000"/>
          <w:sz w:val="28"/>
          <w:szCs w:val="28"/>
        </w:rPr>
      </w:pPr>
      <w:r w:rsidRPr="0050354A">
        <w:rPr>
          <w:rFonts w:ascii="Arial" w:eastAsiaTheme="minorHAnsi" w:hAnsi="Arial" w:cs="Arial"/>
          <w:color w:val="000000"/>
          <w:sz w:val="28"/>
          <w:szCs w:val="28"/>
        </w:rPr>
        <w:t> </w:t>
      </w:r>
    </w:p>
    <w:p w14:paraId="2E1EE58A" w14:textId="57BA28C8" w:rsidR="0050354A" w:rsidRPr="0050354A" w:rsidRDefault="0050354A" w:rsidP="0050354A">
      <w:pPr>
        <w:pStyle w:val="NormalWeb"/>
        <w:shd w:val="clear" w:color="auto" w:fill="FFFFFF"/>
        <w:spacing w:before="0" w:beforeAutospacing="0" w:after="0" w:afterAutospacing="0"/>
        <w:textAlignment w:val="baseline"/>
        <w:rPr>
          <w:rFonts w:ascii="Arial" w:eastAsiaTheme="minorHAnsi" w:hAnsi="Arial" w:cs="Arial"/>
          <w:color w:val="000000"/>
          <w:sz w:val="28"/>
          <w:szCs w:val="28"/>
        </w:rPr>
      </w:pPr>
      <w:r w:rsidRPr="0050354A">
        <w:rPr>
          <w:rFonts w:ascii="Arial" w:eastAsiaTheme="minorHAnsi" w:hAnsi="Arial" w:cs="Arial"/>
          <w:color w:val="000000"/>
          <w:sz w:val="28"/>
          <w:szCs w:val="28"/>
        </w:rPr>
        <w:t xml:space="preserve">We are advocating for annual appropriations that fully fund programs important to the disability community including but not limited to programs authorized by the </w:t>
      </w:r>
      <w:r w:rsidR="00F863DD">
        <w:rPr>
          <w:rFonts w:ascii="Arial" w:eastAsiaTheme="minorHAnsi" w:hAnsi="Arial" w:cs="Arial"/>
          <w:color w:val="000000"/>
          <w:sz w:val="28"/>
          <w:szCs w:val="28"/>
        </w:rPr>
        <w:t>DD Act</w:t>
      </w:r>
      <w:r w:rsidRPr="0050354A">
        <w:rPr>
          <w:rFonts w:ascii="Arial" w:eastAsiaTheme="minorHAnsi" w:hAnsi="Arial" w:cs="Arial"/>
          <w:color w:val="000000"/>
          <w:sz w:val="28"/>
          <w:szCs w:val="28"/>
        </w:rPr>
        <w:t xml:space="preserve"> (DD Councils, Protection and Advocacy and University Centers </w:t>
      </w:r>
      <w:r w:rsidR="00172099">
        <w:rPr>
          <w:rFonts w:ascii="Arial" w:eastAsiaTheme="minorHAnsi" w:hAnsi="Arial" w:cs="Arial"/>
          <w:color w:val="000000"/>
          <w:sz w:val="28"/>
          <w:szCs w:val="28"/>
        </w:rPr>
        <w:t>for</w:t>
      </w:r>
      <w:r w:rsidRPr="0050354A">
        <w:rPr>
          <w:rFonts w:ascii="Arial" w:eastAsiaTheme="minorHAnsi" w:hAnsi="Arial" w:cs="Arial"/>
          <w:color w:val="000000"/>
          <w:sz w:val="28"/>
          <w:szCs w:val="28"/>
        </w:rPr>
        <w:t xml:space="preserve"> Excellence </w:t>
      </w:r>
      <w:r w:rsidR="00042027">
        <w:rPr>
          <w:rFonts w:ascii="Arial" w:eastAsiaTheme="minorHAnsi" w:hAnsi="Arial" w:cs="Arial"/>
          <w:color w:val="000000"/>
          <w:sz w:val="28"/>
          <w:szCs w:val="28"/>
        </w:rPr>
        <w:t>in</w:t>
      </w:r>
      <w:r w:rsidRPr="0050354A">
        <w:rPr>
          <w:rFonts w:ascii="Arial" w:eastAsiaTheme="minorHAnsi" w:hAnsi="Arial" w:cs="Arial"/>
          <w:color w:val="000000"/>
          <w:sz w:val="28"/>
          <w:szCs w:val="28"/>
        </w:rPr>
        <w:t xml:space="preserve"> </w:t>
      </w:r>
      <w:r w:rsidR="00F863DD">
        <w:rPr>
          <w:rFonts w:ascii="Arial" w:eastAsiaTheme="minorHAnsi" w:hAnsi="Arial" w:cs="Arial"/>
          <w:color w:val="000000"/>
          <w:sz w:val="28"/>
          <w:szCs w:val="28"/>
        </w:rPr>
        <w:t xml:space="preserve">Developmental </w:t>
      </w:r>
      <w:r w:rsidRPr="0050354A">
        <w:rPr>
          <w:rFonts w:ascii="Arial" w:eastAsiaTheme="minorHAnsi" w:hAnsi="Arial" w:cs="Arial"/>
          <w:color w:val="000000"/>
          <w:sz w:val="28"/>
          <w:szCs w:val="28"/>
        </w:rPr>
        <w:t>Disabilit</w:t>
      </w:r>
      <w:r w:rsidR="00F863DD">
        <w:rPr>
          <w:rFonts w:ascii="Arial" w:eastAsiaTheme="minorHAnsi" w:hAnsi="Arial" w:cs="Arial"/>
          <w:color w:val="000000"/>
          <w:sz w:val="28"/>
          <w:szCs w:val="28"/>
        </w:rPr>
        <w:t>ies</w:t>
      </w:r>
      <w:r w:rsidRPr="0050354A">
        <w:rPr>
          <w:rFonts w:ascii="Arial" w:eastAsiaTheme="minorHAnsi" w:hAnsi="Arial" w:cs="Arial"/>
          <w:color w:val="000000"/>
          <w:sz w:val="28"/>
          <w:szCs w:val="28"/>
        </w:rPr>
        <w:t xml:space="preserve">), </w:t>
      </w:r>
      <w:r w:rsidR="00E8339E">
        <w:rPr>
          <w:rFonts w:ascii="Arial" w:eastAsiaTheme="minorHAnsi" w:hAnsi="Arial" w:cs="Arial"/>
          <w:color w:val="000000"/>
          <w:sz w:val="28"/>
          <w:szCs w:val="28"/>
        </w:rPr>
        <w:t>Individuals with Disabilities Education Act</w:t>
      </w:r>
      <w:r w:rsidR="00007D9A">
        <w:rPr>
          <w:rFonts w:ascii="Arial" w:eastAsiaTheme="minorHAnsi" w:hAnsi="Arial" w:cs="Arial"/>
          <w:color w:val="000000"/>
          <w:sz w:val="28"/>
          <w:szCs w:val="28"/>
        </w:rPr>
        <w:t>,</w:t>
      </w:r>
      <w:r w:rsidR="00E8339E">
        <w:rPr>
          <w:rFonts w:ascii="Arial" w:eastAsiaTheme="minorHAnsi" w:hAnsi="Arial" w:cs="Arial"/>
          <w:color w:val="000000"/>
          <w:sz w:val="28"/>
          <w:szCs w:val="28"/>
        </w:rPr>
        <w:t xml:space="preserve"> </w:t>
      </w:r>
      <w:r w:rsidRPr="0050354A">
        <w:rPr>
          <w:rFonts w:ascii="Arial" w:eastAsiaTheme="minorHAnsi" w:hAnsi="Arial" w:cs="Arial"/>
          <w:color w:val="000000"/>
          <w:sz w:val="28"/>
          <w:szCs w:val="28"/>
        </w:rPr>
        <w:t xml:space="preserve">Assistive Technology Act, Autism CARES Act, Lifespan Respite Care Act, </w:t>
      </w:r>
      <w:r w:rsidR="003D240A">
        <w:rPr>
          <w:rFonts w:ascii="Arial" w:eastAsiaTheme="minorHAnsi" w:hAnsi="Arial" w:cs="Arial"/>
          <w:color w:val="000000"/>
          <w:sz w:val="28"/>
          <w:szCs w:val="28"/>
        </w:rPr>
        <w:t xml:space="preserve">and </w:t>
      </w:r>
      <w:r w:rsidRPr="0050354A">
        <w:rPr>
          <w:rFonts w:ascii="Arial" w:eastAsiaTheme="minorHAnsi" w:hAnsi="Arial" w:cs="Arial"/>
          <w:color w:val="000000"/>
          <w:sz w:val="28"/>
          <w:szCs w:val="28"/>
        </w:rPr>
        <w:t>Kevin and Avonte’s Law</w:t>
      </w:r>
      <w:r w:rsidR="003D240A">
        <w:rPr>
          <w:rFonts w:ascii="Arial" w:eastAsiaTheme="minorHAnsi" w:hAnsi="Arial" w:cs="Arial"/>
          <w:color w:val="000000"/>
          <w:sz w:val="28"/>
          <w:szCs w:val="28"/>
        </w:rPr>
        <w:t>.</w:t>
      </w:r>
      <w:r w:rsidRPr="0050354A">
        <w:rPr>
          <w:rFonts w:ascii="Arial" w:eastAsiaTheme="minorHAnsi" w:hAnsi="Arial" w:cs="Arial"/>
          <w:color w:val="000000"/>
          <w:sz w:val="28"/>
          <w:szCs w:val="28"/>
        </w:rPr>
        <w:t xml:space="preserve">  </w:t>
      </w:r>
    </w:p>
    <w:p w14:paraId="7258B8AB" w14:textId="77777777" w:rsidR="0050354A" w:rsidRPr="0050354A" w:rsidRDefault="0050354A" w:rsidP="0050354A">
      <w:pPr>
        <w:pStyle w:val="NormalWeb"/>
        <w:shd w:val="clear" w:color="auto" w:fill="FFFFFF"/>
        <w:spacing w:before="0" w:beforeAutospacing="0" w:after="0" w:afterAutospacing="0"/>
        <w:textAlignment w:val="baseline"/>
        <w:rPr>
          <w:rFonts w:ascii="Arial" w:eastAsiaTheme="minorHAnsi" w:hAnsi="Arial" w:cs="Arial"/>
          <w:color w:val="000000"/>
          <w:sz w:val="28"/>
          <w:szCs w:val="28"/>
        </w:rPr>
      </w:pPr>
      <w:r w:rsidRPr="0050354A">
        <w:rPr>
          <w:rFonts w:ascii="Arial" w:eastAsiaTheme="minorHAnsi" w:hAnsi="Arial" w:cs="Arial"/>
          <w:color w:val="000000"/>
          <w:sz w:val="28"/>
          <w:szCs w:val="28"/>
        </w:rPr>
        <w:t> </w:t>
      </w:r>
    </w:p>
    <w:p w14:paraId="586DB54E" w14:textId="37C56B1B" w:rsidR="00812DC9" w:rsidRDefault="0050354A" w:rsidP="00453656">
      <w:pPr>
        <w:pStyle w:val="NormalWeb"/>
        <w:shd w:val="clear" w:color="auto" w:fill="FFFFFF"/>
        <w:spacing w:before="0" w:beforeAutospacing="0" w:after="0" w:afterAutospacing="0"/>
        <w:textAlignment w:val="baseline"/>
        <w:rPr>
          <w:rFonts w:ascii="Arial" w:eastAsiaTheme="minorHAnsi" w:hAnsi="Arial" w:cs="Arial"/>
          <w:color w:val="000000"/>
          <w:sz w:val="28"/>
          <w:szCs w:val="28"/>
        </w:rPr>
      </w:pPr>
      <w:r w:rsidRPr="0050354A">
        <w:rPr>
          <w:rFonts w:ascii="Arial" w:eastAsiaTheme="minorHAnsi" w:hAnsi="Arial" w:cs="Arial"/>
          <w:color w:val="000000"/>
          <w:sz w:val="28"/>
          <w:szCs w:val="28"/>
        </w:rPr>
        <w:t>We oppose arbitrary cuts, sometimes called sequestration, because people with disabilities need certainty that federal programs that provide essential services are available without disruption</w:t>
      </w:r>
      <w:r w:rsidR="005D4DFA">
        <w:rPr>
          <w:rFonts w:ascii="Arial" w:eastAsiaTheme="minorHAnsi" w:hAnsi="Arial" w:cs="Arial"/>
          <w:color w:val="000000"/>
          <w:sz w:val="28"/>
          <w:szCs w:val="28"/>
        </w:rPr>
        <w:t xml:space="preserve"> or</w:t>
      </w:r>
      <w:r w:rsidRPr="0050354A">
        <w:rPr>
          <w:rFonts w:ascii="Arial" w:eastAsiaTheme="minorHAnsi" w:hAnsi="Arial" w:cs="Arial"/>
          <w:color w:val="000000"/>
          <w:sz w:val="28"/>
          <w:szCs w:val="28"/>
        </w:rPr>
        <w:t xml:space="preserve"> </w:t>
      </w:r>
      <w:proofErr w:type="gramStart"/>
      <w:r w:rsidRPr="0050354A">
        <w:rPr>
          <w:rFonts w:ascii="Arial" w:eastAsiaTheme="minorHAnsi" w:hAnsi="Arial" w:cs="Arial"/>
          <w:color w:val="000000"/>
          <w:sz w:val="28"/>
          <w:szCs w:val="28"/>
        </w:rPr>
        <w:t>delay,</w:t>
      </w:r>
      <w:r w:rsidR="005D4DFA">
        <w:rPr>
          <w:rFonts w:ascii="Arial" w:eastAsiaTheme="minorHAnsi" w:hAnsi="Arial" w:cs="Arial"/>
          <w:color w:val="000000"/>
          <w:sz w:val="28"/>
          <w:szCs w:val="28"/>
        </w:rPr>
        <w:t xml:space="preserve"> and</w:t>
      </w:r>
      <w:proofErr w:type="gramEnd"/>
      <w:r w:rsidR="005D4DFA">
        <w:rPr>
          <w:rFonts w:ascii="Arial" w:eastAsiaTheme="minorHAnsi" w:hAnsi="Arial" w:cs="Arial"/>
          <w:color w:val="000000"/>
          <w:sz w:val="28"/>
          <w:szCs w:val="28"/>
        </w:rPr>
        <w:t xml:space="preserve"> </w:t>
      </w:r>
      <w:r w:rsidR="00007D9A">
        <w:rPr>
          <w:rFonts w:ascii="Arial" w:eastAsiaTheme="minorHAnsi" w:hAnsi="Arial" w:cs="Arial"/>
          <w:color w:val="000000"/>
          <w:sz w:val="28"/>
          <w:szCs w:val="28"/>
        </w:rPr>
        <w:t xml:space="preserve">are </w:t>
      </w:r>
      <w:r w:rsidR="005D4DFA">
        <w:rPr>
          <w:rFonts w:ascii="Arial" w:eastAsiaTheme="minorHAnsi" w:hAnsi="Arial" w:cs="Arial"/>
          <w:color w:val="000000"/>
          <w:sz w:val="28"/>
          <w:szCs w:val="28"/>
        </w:rPr>
        <w:t>adequate to meet the</w:t>
      </w:r>
      <w:r w:rsidR="00BA3281">
        <w:rPr>
          <w:rFonts w:ascii="Arial" w:eastAsiaTheme="minorHAnsi" w:hAnsi="Arial" w:cs="Arial"/>
          <w:color w:val="000000"/>
          <w:sz w:val="28"/>
          <w:szCs w:val="28"/>
        </w:rPr>
        <w:t>ir</w:t>
      </w:r>
      <w:r w:rsidR="005D4DFA">
        <w:rPr>
          <w:rFonts w:ascii="Arial" w:eastAsiaTheme="minorHAnsi" w:hAnsi="Arial" w:cs="Arial"/>
          <w:color w:val="000000"/>
          <w:sz w:val="28"/>
          <w:szCs w:val="28"/>
        </w:rPr>
        <w:t xml:space="preserve"> needs.</w:t>
      </w:r>
    </w:p>
    <w:p w14:paraId="69AA569D" w14:textId="77777777" w:rsidR="008C0D45" w:rsidRDefault="008C0D45" w:rsidP="00453656">
      <w:pPr>
        <w:pStyle w:val="NormalWeb"/>
        <w:shd w:val="clear" w:color="auto" w:fill="FFFFFF"/>
        <w:spacing w:before="0" w:beforeAutospacing="0" w:after="0" w:afterAutospacing="0"/>
        <w:textAlignment w:val="baseline"/>
        <w:rPr>
          <w:rFonts w:ascii="Arial" w:eastAsiaTheme="minorHAnsi" w:hAnsi="Arial" w:cs="Arial"/>
          <w:color w:val="000000"/>
          <w:sz w:val="28"/>
          <w:szCs w:val="28"/>
        </w:rPr>
      </w:pPr>
    </w:p>
    <w:p w14:paraId="613ADFD4" w14:textId="77777777" w:rsidR="008315B2" w:rsidRDefault="008315B2" w:rsidP="00812DC9">
      <w:pPr>
        <w:rPr>
          <w:rFonts w:ascii="Arial" w:hAnsi="Arial" w:cs="Arial"/>
          <w:b/>
          <w:bCs/>
          <w:color w:val="3177A3"/>
          <w:sz w:val="36"/>
          <w:szCs w:val="36"/>
        </w:rPr>
      </w:pPr>
    </w:p>
    <w:p w14:paraId="03D15944" w14:textId="0C24220C" w:rsidR="00812DC9" w:rsidRPr="00240B85" w:rsidRDefault="00812DC9" w:rsidP="00812DC9">
      <w:pPr>
        <w:rPr>
          <w:rFonts w:ascii="Arial" w:hAnsi="Arial" w:cs="Arial"/>
          <w:b/>
          <w:bCs/>
          <w:color w:val="3177A3"/>
          <w:sz w:val="36"/>
          <w:szCs w:val="36"/>
        </w:rPr>
      </w:pPr>
      <w:r>
        <w:rPr>
          <w:rFonts w:ascii="Arial" w:hAnsi="Arial" w:cs="Arial"/>
          <w:b/>
          <w:bCs/>
          <w:color w:val="3177A3"/>
          <w:sz w:val="36"/>
          <w:szCs w:val="36"/>
        </w:rPr>
        <w:lastRenderedPageBreak/>
        <w:t>WHAT SHOULD CONGRESS DO?</w:t>
      </w:r>
    </w:p>
    <w:p w14:paraId="115A36B6" w14:textId="77777777" w:rsidR="00812DC9" w:rsidRDefault="00812DC9" w:rsidP="00812DC9">
      <w:pPr>
        <w:pStyle w:val="BasicParagraph"/>
        <w:spacing w:line="240" w:lineRule="auto"/>
        <w:rPr>
          <w:rFonts w:ascii="Arial" w:hAnsi="Arial" w:cs="Arial"/>
          <w:sz w:val="28"/>
          <w:szCs w:val="28"/>
        </w:rPr>
      </w:pPr>
    </w:p>
    <w:p w14:paraId="7FD10D1B" w14:textId="42D9EDC8" w:rsidR="0050354A" w:rsidRPr="0050354A" w:rsidRDefault="0050354A" w:rsidP="0050354A">
      <w:pPr>
        <w:pStyle w:val="NormalWeb"/>
        <w:shd w:val="clear" w:color="auto" w:fill="FFFFFF"/>
        <w:spacing w:before="0" w:beforeAutospacing="0" w:after="0" w:afterAutospacing="0"/>
        <w:textAlignment w:val="baseline"/>
        <w:rPr>
          <w:rFonts w:ascii="Arial" w:eastAsiaTheme="minorHAnsi" w:hAnsi="Arial" w:cs="Arial"/>
          <w:color w:val="000000"/>
          <w:sz w:val="28"/>
          <w:szCs w:val="28"/>
        </w:rPr>
      </w:pPr>
      <w:r w:rsidRPr="0050354A">
        <w:rPr>
          <w:rFonts w:ascii="Arial" w:eastAsiaTheme="minorHAnsi" w:hAnsi="Arial" w:cs="Arial"/>
          <w:color w:val="000000"/>
          <w:sz w:val="28"/>
          <w:szCs w:val="28"/>
        </w:rPr>
        <w:t>Provide adequate funding that supports people with intellectual and</w:t>
      </w:r>
      <w:r w:rsidR="00BA3281">
        <w:rPr>
          <w:rFonts w:ascii="Arial" w:eastAsiaTheme="minorHAnsi" w:hAnsi="Arial" w:cs="Arial"/>
          <w:color w:val="000000"/>
          <w:sz w:val="28"/>
          <w:szCs w:val="28"/>
        </w:rPr>
        <w:t>/or</w:t>
      </w:r>
      <w:r w:rsidRPr="0050354A">
        <w:rPr>
          <w:rFonts w:ascii="Arial" w:eastAsiaTheme="minorHAnsi" w:hAnsi="Arial" w:cs="Arial"/>
          <w:color w:val="000000"/>
          <w:sz w:val="28"/>
          <w:szCs w:val="28"/>
        </w:rPr>
        <w:t xml:space="preserve"> developmental disabilities in the community. </w:t>
      </w:r>
    </w:p>
    <w:p w14:paraId="11F0B175" w14:textId="77777777" w:rsidR="0050354A" w:rsidRPr="0050354A" w:rsidRDefault="0050354A" w:rsidP="0050354A">
      <w:pPr>
        <w:pStyle w:val="NormalWeb"/>
        <w:shd w:val="clear" w:color="auto" w:fill="FFFFFF"/>
        <w:spacing w:before="0" w:beforeAutospacing="0" w:after="0" w:afterAutospacing="0"/>
        <w:textAlignment w:val="baseline"/>
        <w:rPr>
          <w:rFonts w:ascii="Arial" w:eastAsiaTheme="minorHAnsi" w:hAnsi="Arial" w:cs="Arial"/>
          <w:color w:val="000000"/>
          <w:sz w:val="28"/>
          <w:szCs w:val="28"/>
        </w:rPr>
      </w:pPr>
      <w:r w:rsidRPr="0050354A">
        <w:rPr>
          <w:rFonts w:ascii="Arial" w:eastAsiaTheme="minorHAnsi" w:hAnsi="Arial" w:cs="Arial"/>
          <w:color w:val="000000"/>
          <w:sz w:val="28"/>
          <w:szCs w:val="28"/>
        </w:rPr>
        <w:t> </w:t>
      </w:r>
    </w:p>
    <w:p w14:paraId="59D49784" w14:textId="77777777" w:rsidR="0050354A" w:rsidRPr="0050354A" w:rsidRDefault="0050354A" w:rsidP="0050354A">
      <w:pPr>
        <w:pStyle w:val="NormalWeb"/>
        <w:shd w:val="clear" w:color="auto" w:fill="FFFFFF"/>
        <w:spacing w:before="0" w:beforeAutospacing="0" w:after="0" w:afterAutospacing="0"/>
        <w:textAlignment w:val="baseline"/>
        <w:rPr>
          <w:rFonts w:ascii="Arial" w:eastAsiaTheme="minorHAnsi" w:hAnsi="Arial" w:cs="Arial"/>
          <w:color w:val="000000"/>
          <w:sz w:val="28"/>
          <w:szCs w:val="28"/>
        </w:rPr>
      </w:pPr>
      <w:r w:rsidRPr="0050354A">
        <w:rPr>
          <w:rFonts w:ascii="Arial" w:eastAsiaTheme="minorHAnsi" w:hAnsi="Arial" w:cs="Arial"/>
          <w:color w:val="000000"/>
          <w:sz w:val="28"/>
          <w:szCs w:val="28"/>
        </w:rPr>
        <w:t>Reject legislation to create a Fiscal Commission and work in a bipartisan fashion to pass annual appropriations bills. </w:t>
      </w:r>
    </w:p>
    <w:p w14:paraId="76BAD22C" w14:textId="54D7B263" w:rsidR="003E1117" w:rsidRPr="0062270B" w:rsidRDefault="003E1117" w:rsidP="00706844">
      <w:pPr>
        <w:pStyle w:val="BasicParagraph"/>
        <w:spacing w:line="240" w:lineRule="auto"/>
        <w:ind w:left="720"/>
        <w:rPr>
          <w:rFonts w:ascii="Arial" w:hAnsi="Arial" w:cs="Arial"/>
          <w:sz w:val="28"/>
          <w:szCs w:val="28"/>
        </w:rPr>
      </w:pPr>
    </w:p>
    <w:sectPr w:rsidR="003E1117" w:rsidRPr="0062270B" w:rsidSect="00A37E63">
      <w:headerReference w:type="default" r:id="rId10"/>
      <w:footerReference w:type="default" r:id="rId11"/>
      <w:headerReference w:type="first" r:id="rId12"/>
      <w:pgSz w:w="12240" w:h="15840"/>
      <w:pgMar w:top="2139"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7CF3" w14:textId="77777777" w:rsidR="00A37E63" w:rsidRDefault="00A37E63" w:rsidP="00240B85">
      <w:r>
        <w:separator/>
      </w:r>
    </w:p>
  </w:endnote>
  <w:endnote w:type="continuationSeparator" w:id="0">
    <w:p w14:paraId="2EE79BA8" w14:textId="77777777" w:rsidR="00A37E63" w:rsidRDefault="00A37E63" w:rsidP="00240B85">
      <w:r>
        <w:continuationSeparator/>
      </w:r>
    </w:p>
  </w:endnote>
  <w:endnote w:type="continuationNotice" w:id="1">
    <w:p w14:paraId="12A023E5" w14:textId="77777777" w:rsidR="00A37E63" w:rsidRDefault="00A37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6AF5" w14:textId="4238A2D0" w:rsidR="0062517A" w:rsidRDefault="00706844" w:rsidP="008F64FE">
    <w:pPr>
      <w:pStyle w:val="Footer"/>
      <w:jc w:val="center"/>
      <w:rPr>
        <w:sz w:val="20"/>
        <w:szCs w:val="20"/>
      </w:rPr>
    </w:pPr>
    <w:r>
      <w:rPr>
        <w:sz w:val="20"/>
        <w:szCs w:val="20"/>
      </w:rPr>
      <w:t xml:space="preserve">APRIL </w:t>
    </w:r>
    <w:r w:rsidR="00711A35">
      <w:rPr>
        <w:sz w:val="20"/>
        <w:szCs w:val="20"/>
      </w:rPr>
      <w:t>202</w:t>
    </w:r>
    <w:r w:rsidR="00FD629C">
      <w:rPr>
        <w:sz w:val="20"/>
        <w:szCs w:val="20"/>
      </w:rPr>
      <w:t>4</w:t>
    </w:r>
  </w:p>
  <w:p w14:paraId="5E57D226" w14:textId="14111DB0" w:rsidR="0062517A" w:rsidRPr="0062517A" w:rsidRDefault="0062517A" w:rsidP="008F64FE">
    <w:pPr>
      <w:pStyle w:val="Footer"/>
      <w:jc w:val="center"/>
      <w:rPr>
        <w:sz w:val="20"/>
        <w:szCs w:val="20"/>
      </w:rPr>
    </w:pPr>
  </w:p>
  <w:p w14:paraId="75E69DB8" w14:textId="3EDB3A38" w:rsidR="00E358F8" w:rsidRDefault="008F64FE" w:rsidP="008F64FE">
    <w:pPr>
      <w:pStyle w:val="Footer"/>
      <w:jc w:val="center"/>
    </w:pPr>
    <w:r>
      <w:rPr>
        <w:noProof/>
      </w:rPr>
      <mc:AlternateContent>
        <mc:Choice Requires="wps">
          <w:drawing>
            <wp:anchor distT="0" distB="0" distL="114300" distR="114300" simplePos="0" relativeHeight="251658240" behindDoc="0" locked="0" layoutInCell="1" allowOverlap="1" wp14:anchorId="4DEC42CB" wp14:editId="133DDFD3">
              <wp:simplePos x="0" y="0"/>
              <wp:positionH relativeFrom="margin">
                <wp:align>center</wp:align>
              </wp:positionH>
              <wp:positionV relativeFrom="paragraph">
                <wp:posOffset>8890</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2B6C8" id="Straight Connector 6"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" strokecolor="#4472c4 [3204]" strokeweight=".5pt">
              <v:stroke joinstyle="miter"/>
              <w10:wrap anchorx="margin"/>
            </v:line>
          </w:pict>
        </mc:Fallback>
      </mc:AlternateContent>
    </w:r>
    <w:r w:rsidR="000065DE">
      <w:rPr>
        <w:noProof/>
      </w:rPr>
      <w:drawing>
        <wp:inline distT="0" distB="0" distL="0" distR="0" wp14:anchorId="7B555C18" wp14:editId="1BFB92D9">
          <wp:extent cx="6858000" cy="1210310"/>
          <wp:effectExtent l="0" t="0" r="0" b="0"/>
          <wp:docPr id="2109988358" name="Picture 2109988358" descr="A close-up of a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283146" name="Picture 1" descr="A close-up of a inform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1210310"/>
                  </a:xfrm>
                  <a:prstGeom prst="rect">
                    <a:avLst/>
                  </a:prstGeom>
                </pic:spPr>
              </pic:pic>
            </a:graphicData>
          </a:graphic>
        </wp:inline>
      </w:drawing>
    </w:r>
  </w:p>
  <w:p w14:paraId="45988456" w14:textId="77777777" w:rsidR="00413B4D" w:rsidRDefault="00413B4D" w:rsidP="008F64F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08AB" w14:textId="77777777" w:rsidR="00A37E63" w:rsidRDefault="00A37E63" w:rsidP="00240B85">
      <w:r>
        <w:separator/>
      </w:r>
    </w:p>
  </w:footnote>
  <w:footnote w:type="continuationSeparator" w:id="0">
    <w:p w14:paraId="67760C1C" w14:textId="77777777" w:rsidR="00A37E63" w:rsidRDefault="00A37E63" w:rsidP="00240B85">
      <w:r>
        <w:continuationSeparator/>
      </w:r>
    </w:p>
  </w:footnote>
  <w:footnote w:type="continuationNotice" w:id="1">
    <w:p w14:paraId="522FA31E" w14:textId="77777777" w:rsidR="00A37E63" w:rsidRDefault="00A37E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3C8D" w14:textId="249F8573" w:rsidR="00240B85" w:rsidRDefault="00240B85" w:rsidP="00453656">
    <w:pPr>
      <w:pStyle w:val="Header"/>
      <w:tabs>
        <w:tab w:val="clear" w:pos="4680"/>
        <w:tab w:val="clear" w:pos="9360"/>
        <w:tab w:val="left" w:pos="960"/>
        <w:tab w:val="left" w:pos="8655"/>
      </w:tabs>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0FB1" w14:textId="2C531C13" w:rsidR="00453656" w:rsidRDefault="00453656">
    <w:pPr>
      <w:pStyle w:val="Header"/>
    </w:pPr>
    <w:r>
      <w:rPr>
        <w:noProof/>
      </w:rPr>
      <w:drawing>
        <wp:anchor distT="0" distB="0" distL="114300" distR="114300" simplePos="0" relativeHeight="251658241" behindDoc="0" locked="0" layoutInCell="1" allowOverlap="1" wp14:anchorId="0B68C99D" wp14:editId="4DD53602">
          <wp:simplePos x="0" y="0"/>
          <wp:positionH relativeFrom="page">
            <wp:align>left</wp:align>
          </wp:positionH>
          <wp:positionV relativeFrom="paragraph">
            <wp:posOffset>184150</wp:posOffset>
          </wp:positionV>
          <wp:extent cx="8693040" cy="1023042"/>
          <wp:effectExtent l="0" t="0" r="0" b="5715"/>
          <wp:wrapNone/>
          <wp:docPr id="249396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396455" name="Picture 249396455"/>
                  <pic:cNvPicPr/>
                </pic:nvPicPr>
                <pic:blipFill>
                  <a:blip r:embed="rId1">
                    <a:extLst>
                      <a:ext uri="{28A0092B-C50C-407E-A947-70E740481C1C}">
                        <a14:useLocalDpi xmlns:a14="http://schemas.microsoft.com/office/drawing/2010/main" val="0"/>
                      </a:ext>
                    </a:extLst>
                  </a:blip>
                  <a:stretch>
                    <a:fillRect/>
                  </a:stretch>
                </pic:blipFill>
                <pic:spPr>
                  <a:xfrm>
                    <a:off x="0" y="0"/>
                    <a:ext cx="8693040" cy="10230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3515"/>
    <w:multiLevelType w:val="hybridMultilevel"/>
    <w:tmpl w:val="5260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745AF"/>
    <w:multiLevelType w:val="hybridMultilevel"/>
    <w:tmpl w:val="278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07D0A"/>
    <w:multiLevelType w:val="hybridMultilevel"/>
    <w:tmpl w:val="543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A1EFE"/>
    <w:multiLevelType w:val="hybridMultilevel"/>
    <w:tmpl w:val="4836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554950">
    <w:abstractNumId w:val="2"/>
  </w:num>
  <w:num w:numId="2" w16cid:durableId="1888908000">
    <w:abstractNumId w:val="3"/>
  </w:num>
  <w:num w:numId="3" w16cid:durableId="1551651233">
    <w:abstractNumId w:val="1"/>
  </w:num>
  <w:num w:numId="4" w16cid:durableId="1478567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85"/>
    <w:rsid w:val="000065DE"/>
    <w:rsid w:val="00007D9A"/>
    <w:rsid w:val="00031BA4"/>
    <w:rsid w:val="00042027"/>
    <w:rsid w:val="00076435"/>
    <w:rsid w:val="000A1604"/>
    <w:rsid w:val="000B65CF"/>
    <w:rsid w:val="000D5B05"/>
    <w:rsid w:val="000D648F"/>
    <w:rsid w:val="001043E2"/>
    <w:rsid w:val="001257C7"/>
    <w:rsid w:val="00163674"/>
    <w:rsid w:val="001672A1"/>
    <w:rsid w:val="00172099"/>
    <w:rsid w:val="00180246"/>
    <w:rsid w:val="001937AE"/>
    <w:rsid w:val="001D37BB"/>
    <w:rsid w:val="00201021"/>
    <w:rsid w:val="0020133D"/>
    <w:rsid w:val="00217F8D"/>
    <w:rsid w:val="00220D7F"/>
    <w:rsid w:val="00240B85"/>
    <w:rsid w:val="00250FE9"/>
    <w:rsid w:val="0026304C"/>
    <w:rsid w:val="002914C7"/>
    <w:rsid w:val="0029389E"/>
    <w:rsid w:val="002A621B"/>
    <w:rsid w:val="002B2D98"/>
    <w:rsid w:val="002B7884"/>
    <w:rsid w:val="002F7FAA"/>
    <w:rsid w:val="00317ACC"/>
    <w:rsid w:val="00322C35"/>
    <w:rsid w:val="00346B7E"/>
    <w:rsid w:val="0034727B"/>
    <w:rsid w:val="00380195"/>
    <w:rsid w:val="00385569"/>
    <w:rsid w:val="00387097"/>
    <w:rsid w:val="003A0292"/>
    <w:rsid w:val="003B46C8"/>
    <w:rsid w:val="003B7C0B"/>
    <w:rsid w:val="003D240A"/>
    <w:rsid w:val="003E1117"/>
    <w:rsid w:val="003E2020"/>
    <w:rsid w:val="003E53A7"/>
    <w:rsid w:val="00413B4D"/>
    <w:rsid w:val="0045186A"/>
    <w:rsid w:val="00453656"/>
    <w:rsid w:val="0050354A"/>
    <w:rsid w:val="005143B6"/>
    <w:rsid w:val="00520C32"/>
    <w:rsid w:val="00525B4F"/>
    <w:rsid w:val="005A1654"/>
    <w:rsid w:val="005A4DD1"/>
    <w:rsid w:val="005B40E8"/>
    <w:rsid w:val="005D4DFA"/>
    <w:rsid w:val="00600CDB"/>
    <w:rsid w:val="00606742"/>
    <w:rsid w:val="006067FB"/>
    <w:rsid w:val="00606EB8"/>
    <w:rsid w:val="0062270B"/>
    <w:rsid w:val="0062517A"/>
    <w:rsid w:val="006832DB"/>
    <w:rsid w:val="006A2EFD"/>
    <w:rsid w:val="006A4823"/>
    <w:rsid w:val="006B341C"/>
    <w:rsid w:val="006D467C"/>
    <w:rsid w:val="006F2CE3"/>
    <w:rsid w:val="00703804"/>
    <w:rsid w:val="00706844"/>
    <w:rsid w:val="00711A35"/>
    <w:rsid w:val="007E5F80"/>
    <w:rsid w:val="007E6D3C"/>
    <w:rsid w:val="007F2865"/>
    <w:rsid w:val="007F5BA9"/>
    <w:rsid w:val="00804FE0"/>
    <w:rsid w:val="00812DC9"/>
    <w:rsid w:val="008315B2"/>
    <w:rsid w:val="00860975"/>
    <w:rsid w:val="00870A05"/>
    <w:rsid w:val="00887D59"/>
    <w:rsid w:val="008C0D45"/>
    <w:rsid w:val="008F64FE"/>
    <w:rsid w:val="0091328B"/>
    <w:rsid w:val="00916495"/>
    <w:rsid w:val="0092583E"/>
    <w:rsid w:val="00935D33"/>
    <w:rsid w:val="009470D5"/>
    <w:rsid w:val="009578FF"/>
    <w:rsid w:val="0097037E"/>
    <w:rsid w:val="00984602"/>
    <w:rsid w:val="009E3EEF"/>
    <w:rsid w:val="009E6E5A"/>
    <w:rsid w:val="009F4D34"/>
    <w:rsid w:val="00A00312"/>
    <w:rsid w:val="00A06DCF"/>
    <w:rsid w:val="00A10B28"/>
    <w:rsid w:val="00A37E63"/>
    <w:rsid w:val="00A42E3E"/>
    <w:rsid w:val="00A9380E"/>
    <w:rsid w:val="00A97714"/>
    <w:rsid w:val="00AB1185"/>
    <w:rsid w:val="00AC2A3B"/>
    <w:rsid w:val="00AC5320"/>
    <w:rsid w:val="00AE2E3F"/>
    <w:rsid w:val="00AF328A"/>
    <w:rsid w:val="00AF3D57"/>
    <w:rsid w:val="00B22347"/>
    <w:rsid w:val="00B26F60"/>
    <w:rsid w:val="00B2717C"/>
    <w:rsid w:val="00B342C8"/>
    <w:rsid w:val="00B76E83"/>
    <w:rsid w:val="00BA3281"/>
    <w:rsid w:val="00BB7D2F"/>
    <w:rsid w:val="00BD7EEF"/>
    <w:rsid w:val="00C103E3"/>
    <w:rsid w:val="00C1333B"/>
    <w:rsid w:val="00C541D0"/>
    <w:rsid w:val="00C55467"/>
    <w:rsid w:val="00C83030"/>
    <w:rsid w:val="00CA3429"/>
    <w:rsid w:val="00CB14BA"/>
    <w:rsid w:val="00CC4CF5"/>
    <w:rsid w:val="00D35EDA"/>
    <w:rsid w:val="00D56212"/>
    <w:rsid w:val="00D67C81"/>
    <w:rsid w:val="00D8498C"/>
    <w:rsid w:val="00DB1242"/>
    <w:rsid w:val="00DB4739"/>
    <w:rsid w:val="00DD24F1"/>
    <w:rsid w:val="00DD783D"/>
    <w:rsid w:val="00DF3347"/>
    <w:rsid w:val="00DF4CCB"/>
    <w:rsid w:val="00E32103"/>
    <w:rsid w:val="00E358F8"/>
    <w:rsid w:val="00E46A0C"/>
    <w:rsid w:val="00E5631B"/>
    <w:rsid w:val="00E8339E"/>
    <w:rsid w:val="00E90FE9"/>
    <w:rsid w:val="00E91081"/>
    <w:rsid w:val="00EA0F5C"/>
    <w:rsid w:val="00EC22D4"/>
    <w:rsid w:val="00EC4502"/>
    <w:rsid w:val="00EE66B0"/>
    <w:rsid w:val="00F250C3"/>
    <w:rsid w:val="00F863DD"/>
    <w:rsid w:val="00F9343D"/>
    <w:rsid w:val="00F96CF1"/>
    <w:rsid w:val="00F97970"/>
    <w:rsid w:val="00FA6F8C"/>
    <w:rsid w:val="00FB5588"/>
    <w:rsid w:val="00FC63A5"/>
    <w:rsid w:val="00FD2033"/>
    <w:rsid w:val="00FD629C"/>
    <w:rsid w:val="00FE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F5D1"/>
  <w15:chartTrackingRefBased/>
  <w15:docId w15:val="{EE4092C9-A22C-D440-B6D4-CD496DFD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85"/>
    <w:pPr>
      <w:tabs>
        <w:tab w:val="center" w:pos="4680"/>
        <w:tab w:val="right" w:pos="9360"/>
      </w:tabs>
    </w:pPr>
  </w:style>
  <w:style w:type="character" w:customStyle="1" w:styleId="HeaderChar">
    <w:name w:val="Header Char"/>
    <w:basedOn w:val="DefaultParagraphFont"/>
    <w:link w:val="Header"/>
    <w:uiPriority w:val="99"/>
    <w:rsid w:val="00240B85"/>
  </w:style>
  <w:style w:type="paragraph" w:styleId="Footer">
    <w:name w:val="footer"/>
    <w:basedOn w:val="Normal"/>
    <w:link w:val="FooterChar"/>
    <w:uiPriority w:val="99"/>
    <w:unhideWhenUsed/>
    <w:rsid w:val="00240B85"/>
    <w:pPr>
      <w:tabs>
        <w:tab w:val="center" w:pos="4680"/>
        <w:tab w:val="right" w:pos="9360"/>
      </w:tabs>
    </w:pPr>
  </w:style>
  <w:style w:type="character" w:customStyle="1" w:styleId="FooterChar">
    <w:name w:val="Footer Char"/>
    <w:basedOn w:val="DefaultParagraphFont"/>
    <w:link w:val="Footer"/>
    <w:uiPriority w:val="99"/>
    <w:rsid w:val="00240B85"/>
  </w:style>
  <w:style w:type="paragraph" w:customStyle="1" w:styleId="BasicParagraph">
    <w:name w:val="[Basic Paragraph]"/>
    <w:basedOn w:val="Normal"/>
    <w:uiPriority w:val="99"/>
    <w:rsid w:val="00240B85"/>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541D0"/>
    <w:pPr>
      <w:ind w:left="720"/>
      <w:contextualSpacing/>
    </w:pPr>
  </w:style>
  <w:style w:type="character" w:styleId="CommentReference">
    <w:name w:val="annotation reference"/>
    <w:basedOn w:val="DefaultParagraphFont"/>
    <w:uiPriority w:val="99"/>
    <w:semiHidden/>
    <w:unhideWhenUsed/>
    <w:rsid w:val="0097037E"/>
    <w:rPr>
      <w:sz w:val="16"/>
      <w:szCs w:val="16"/>
    </w:rPr>
  </w:style>
  <w:style w:type="paragraph" w:styleId="CommentText">
    <w:name w:val="annotation text"/>
    <w:basedOn w:val="Normal"/>
    <w:link w:val="CommentTextChar"/>
    <w:uiPriority w:val="99"/>
    <w:unhideWhenUsed/>
    <w:rsid w:val="0097037E"/>
    <w:rPr>
      <w:sz w:val="20"/>
      <w:szCs w:val="20"/>
    </w:rPr>
  </w:style>
  <w:style w:type="character" w:customStyle="1" w:styleId="CommentTextChar">
    <w:name w:val="Comment Text Char"/>
    <w:basedOn w:val="DefaultParagraphFont"/>
    <w:link w:val="CommentText"/>
    <w:uiPriority w:val="99"/>
    <w:rsid w:val="0097037E"/>
    <w:rPr>
      <w:sz w:val="20"/>
      <w:szCs w:val="20"/>
    </w:rPr>
  </w:style>
  <w:style w:type="paragraph" w:styleId="CommentSubject">
    <w:name w:val="annotation subject"/>
    <w:basedOn w:val="CommentText"/>
    <w:next w:val="CommentText"/>
    <w:link w:val="CommentSubjectChar"/>
    <w:uiPriority w:val="99"/>
    <w:semiHidden/>
    <w:unhideWhenUsed/>
    <w:rsid w:val="0097037E"/>
    <w:rPr>
      <w:b/>
      <w:bCs/>
    </w:rPr>
  </w:style>
  <w:style w:type="character" w:customStyle="1" w:styleId="CommentSubjectChar">
    <w:name w:val="Comment Subject Char"/>
    <w:basedOn w:val="CommentTextChar"/>
    <w:link w:val="CommentSubject"/>
    <w:uiPriority w:val="99"/>
    <w:semiHidden/>
    <w:rsid w:val="0097037E"/>
    <w:rPr>
      <w:b/>
      <w:bCs/>
      <w:sz w:val="20"/>
      <w:szCs w:val="20"/>
    </w:rPr>
  </w:style>
  <w:style w:type="paragraph" w:styleId="NormalWeb">
    <w:name w:val="Normal (Web)"/>
    <w:basedOn w:val="Normal"/>
    <w:uiPriority w:val="99"/>
    <w:unhideWhenUsed/>
    <w:rsid w:val="0050354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B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01498">
      <w:bodyDiv w:val="1"/>
      <w:marLeft w:val="0"/>
      <w:marRight w:val="0"/>
      <w:marTop w:val="0"/>
      <w:marBottom w:val="0"/>
      <w:divBdr>
        <w:top w:val="none" w:sz="0" w:space="0" w:color="auto"/>
        <w:left w:val="none" w:sz="0" w:space="0" w:color="auto"/>
        <w:bottom w:val="none" w:sz="0" w:space="0" w:color="auto"/>
        <w:right w:val="none" w:sz="0" w:space="0" w:color="auto"/>
      </w:divBdr>
    </w:div>
    <w:div w:id="965280651">
      <w:bodyDiv w:val="1"/>
      <w:marLeft w:val="0"/>
      <w:marRight w:val="0"/>
      <w:marTop w:val="0"/>
      <w:marBottom w:val="0"/>
      <w:divBdr>
        <w:top w:val="none" w:sz="0" w:space="0" w:color="auto"/>
        <w:left w:val="none" w:sz="0" w:space="0" w:color="auto"/>
        <w:bottom w:val="none" w:sz="0" w:space="0" w:color="auto"/>
        <w:right w:val="none" w:sz="0" w:space="0" w:color="auto"/>
      </w:divBdr>
    </w:div>
    <w:div w:id="1378434851">
      <w:bodyDiv w:val="1"/>
      <w:marLeft w:val="0"/>
      <w:marRight w:val="0"/>
      <w:marTop w:val="0"/>
      <w:marBottom w:val="0"/>
      <w:divBdr>
        <w:top w:val="none" w:sz="0" w:space="0" w:color="auto"/>
        <w:left w:val="none" w:sz="0" w:space="0" w:color="auto"/>
        <w:bottom w:val="none" w:sz="0" w:space="0" w:color="auto"/>
        <w:right w:val="none" w:sz="0" w:space="0" w:color="auto"/>
      </w:divBdr>
      <w:divsChild>
        <w:div w:id="262693903">
          <w:marLeft w:val="0"/>
          <w:marRight w:val="0"/>
          <w:marTop w:val="0"/>
          <w:marBottom w:val="0"/>
          <w:divBdr>
            <w:top w:val="none" w:sz="0" w:space="0" w:color="auto"/>
            <w:left w:val="none" w:sz="0" w:space="0" w:color="auto"/>
            <w:bottom w:val="none" w:sz="0" w:space="0" w:color="auto"/>
            <w:right w:val="none" w:sz="0" w:space="0" w:color="auto"/>
          </w:divBdr>
        </w:div>
        <w:div w:id="1126125729">
          <w:marLeft w:val="0"/>
          <w:marRight w:val="0"/>
          <w:marTop w:val="0"/>
          <w:marBottom w:val="0"/>
          <w:divBdr>
            <w:top w:val="none" w:sz="0" w:space="0" w:color="auto"/>
            <w:left w:val="none" w:sz="0" w:space="0" w:color="auto"/>
            <w:bottom w:val="none" w:sz="0" w:space="0" w:color="auto"/>
            <w:right w:val="none" w:sz="0" w:space="0" w:color="auto"/>
          </w:divBdr>
        </w:div>
        <w:div w:id="1029141236">
          <w:marLeft w:val="0"/>
          <w:marRight w:val="0"/>
          <w:marTop w:val="0"/>
          <w:marBottom w:val="0"/>
          <w:divBdr>
            <w:top w:val="none" w:sz="0" w:space="0" w:color="auto"/>
            <w:left w:val="none" w:sz="0" w:space="0" w:color="auto"/>
            <w:bottom w:val="none" w:sz="0" w:space="0" w:color="auto"/>
            <w:right w:val="none" w:sz="0" w:space="0" w:color="auto"/>
          </w:divBdr>
        </w:div>
        <w:div w:id="880551007">
          <w:marLeft w:val="0"/>
          <w:marRight w:val="0"/>
          <w:marTop w:val="0"/>
          <w:marBottom w:val="0"/>
          <w:divBdr>
            <w:top w:val="none" w:sz="0" w:space="0" w:color="auto"/>
            <w:left w:val="none" w:sz="0" w:space="0" w:color="auto"/>
            <w:bottom w:val="none" w:sz="0" w:space="0" w:color="auto"/>
            <w:right w:val="none" w:sz="0" w:space="0" w:color="auto"/>
          </w:divBdr>
        </w:div>
        <w:div w:id="1472937674">
          <w:marLeft w:val="0"/>
          <w:marRight w:val="0"/>
          <w:marTop w:val="0"/>
          <w:marBottom w:val="0"/>
          <w:divBdr>
            <w:top w:val="none" w:sz="0" w:space="0" w:color="auto"/>
            <w:left w:val="none" w:sz="0" w:space="0" w:color="auto"/>
            <w:bottom w:val="none" w:sz="0" w:space="0" w:color="auto"/>
            <w:right w:val="none" w:sz="0" w:space="0" w:color="auto"/>
          </w:divBdr>
        </w:div>
        <w:div w:id="1683623192">
          <w:marLeft w:val="0"/>
          <w:marRight w:val="0"/>
          <w:marTop w:val="0"/>
          <w:marBottom w:val="0"/>
          <w:divBdr>
            <w:top w:val="none" w:sz="0" w:space="0" w:color="auto"/>
            <w:left w:val="none" w:sz="0" w:space="0" w:color="auto"/>
            <w:bottom w:val="none" w:sz="0" w:space="0" w:color="auto"/>
            <w:right w:val="none" w:sz="0" w:space="0" w:color="auto"/>
          </w:divBdr>
        </w:div>
        <w:div w:id="1305507482">
          <w:marLeft w:val="0"/>
          <w:marRight w:val="0"/>
          <w:marTop w:val="0"/>
          <w:marBottom w:val="0"/>
          <w:divBdr>
            <w:top w:val="none" w:sz="0" w:space="0" w:color="auto"/>
            <w:left w:val="none" w:sz="0" w:space="0" w:color="auto"/>
            <w:bottom w:val="none" w:sz="0" w:space="0" w:color="auto"/>
            <w:right w:val="none" w:sz="0" w:space="0" w:color="auto"/>
          </w:divBdr>
        </w:div>
        <w:div w:id="557014494">
          <w:marLeft w:val="0"/>
          <w:marRight w:val="0"/>
          <w:marTop w:val="0"/>
          <w:marBottom w:val="0"/>
          <w:divBdr>
            <w:top w:val="none" w:sz="0" w:space="0" w:color="auto"/>
            <w:left w:val="none" w:sz="0" w:space="0" w:color="auto"/>
            <w:bottom w:val="none" w:sz="0" w:space="0" w:color="auto"/>
            <w:right w:val="none" w:sz="0" w:space="0" w:color="auto"/>
          </w:divBdr>
        </w:div>
        <w:div w:id="613558205">
          <w:marLeft w:val="0"/>
          <w:marRight w:val="0"/>
          <w:marTop w:val="0"/>
          <w:marBottom w:val="0"/>
          <w:divBdr>
            <w:top w:val="none" w:sz="0" w:space="0" w:color="auto"/>
            <w:left w:val="none" w:sz="0" w:space="0" w:color="auto"/>
            <w:bottom w:val="none" w:sz="0" w:space="0" w:color="auto"/>
            <w:right w:val="none" w:sz="0" w:space="0" w:color="auto"/>
          </w:divBdr>
        </w:div>
        <w:div w:id="608271537">
          <w:marLeft w:val="0"/>
          <w:marRight w:val="0"/>
          <w:marTop w:val="0"/>
          <w:marBottom w:val="0"/>
          <w:divBdr>
            <w:top w:val="none" w:sz="0" w:space="0" w:color="auto"/>
            <w:left w:val="none" w:sz="0" w:space="0" w:color="auto"/>
            <w:bottom w:val="none" w:sz="0" w:space="0" w:color="auto"/>
            <w:right w:val="none" w:sz="0" w:space="0" w:color="auto"/>
          </w:divBdr>
        </w:div>
        <w:div w:id="1211723799">
          <w:marLeft w:val="0"/>
          <w:marRight w:val="0"/>
          <w:marTop w:val="0"/>
          <w:marBottom w:val="0"/>
          <w:divBdr>
            <w:top w:val="none" w:sz="0" w:space="0" w:color="auto"/>
            <w:left w:val="none" w:sz="0" w:space="0" w:color="auto"/>
            <w:bottom w:val="none" w:sz="0" w:space="0" w:color="auto"/>
            <w:right w:val="none" w:sz="0" w:space="0" w:color="auto"/>
          </w:divBdr>
        </w:div>
        <w:div w:id="1558784068">
          <w:marLeft w:val="0"/>
          <w:marRight w:val="0"/>
          <w:marTop w:val="0"/>
          <w:marBottom w:val="0"/>
          <w:divBdr>
            <w:top w:val="none" w:sz="0" w:space="0" w:color="auto"/>
            <w:left w:val="none" w:sz="0" w:space="0" w:color="auto"/>
            <w:bottom w:val="none" w:sz="0" w:space="0" w:color="auto"/>
            <w:right w:val="none" w:sz="0" w:space="0" w:color="auto"/>
          </w:divBdr>
        </w:div>
        <w:div w:id="1167358533">
          <w:marLeft w:val="0"/>
          <w:marRight w:val="0"/>
          <w:marTop w:val="0"/>
          <w:marBottom w:val="0"/>
          <w:divBdr>
            <w:top w:val="none" w:sz="0" w:space="0" w:color="auto"/>
            <w:left w:val="none" w:sz="0" w:space="0" w:color="auto"/>
            <w:bottom w:val="none" w:sz="0" w:space="0" w:color="auto"/>
            <w:right w:val="none" w:sz="0" w:space="0" w:color="auto"/>
          </w:divBdr>
        </w:div>
        <w:div w:id="1248808881">
          <w:marLeft w:val="0"/>
          <w:marRight w:val="0"/>
          <w:marTop w:val="0"/>
          <w:marBottom w:val="0"/>
          <w:divBdr>
            <w:top w:val="none" w:sz="0" w:space="0" w:color="auto"/>
            <w:left w:val="none" w:sz="0" w:space="0" w:color="auto"/>
            <w:bottom w:val="none" w:sz="0" w:space="0" w:color="auto"/>
            <w:right w:val="none" w:sz="0" w:space="0" w:color="auto"/>
          </w:divBdr>
        </w:div>
        <w:div w:id="1176841738">
          <w:marLeft w:val="0"/>
          <w:marRight w:val="0"/>
          <w:marTop w:val="0"/>
          <w:marBottom w:val="0"/>
          <w:divBdr>
            <w:top w:val="none" w:sz="0" w:space="0" w:color="auto"/>
            <w:left w:val="none" w:sz="0" w:space="0" w:color="auto"/>
            <w:bottom w:val="none" w:sz="0" w:space="0" w:color="auto"/>
            <w:right w:val="none" w:sz="0" w:space="0" w:color="auto"/>
          </w:divBdr>
        </w:div>
        <w:div w:id="1214270314">
          <w:marLeft w:val="0"/>
          <w:marRight w:val="0"/>
          <w:marTop w:val="0"/>
          <w:marBottom w:val="0"/>
          <w:divBdr>
            <w:top w:val="none" w:sz="0" w:space="0" w:color="auto"/>
            <w:left w:val="none" w:sz="0" w:space="0" w:color="auto"/>
            <w:bottom w:val="none" w:sz="0" w:space="0" w:color="auto"/>
            <w:right w:val="none" w:sz="0" w:space="0" w:color="auto"/>
          </w:divBdr>
        </w:div>
        <w:div w:id="850795423">
          <w:marLeft w:val="0"/>
          <w:marRight w:val="0"/>
          <w:marTop w:val="0"/>
          <w:marBottom w:val="0"/>
          <w:divBdr>
            <w:top w:val="none" w:sz="0" w:space="0" w:color="auto"/>
            <w:left w:val="none" w:sz="0" w:space="0" w:color="auto"/>
            <w:bottom w:val="none" w:sz="0" w:space="0" w:color="auto"/>
            <w:right w:val="none" w:sz="0" w:space="0" w:color="auto"/>
          </w:divBdr>
        </w:div>
        <w:div w:id="703560612">
          <w:marLeft w:val="0"/>
          <w:marRight w:val="0"/>
          <w:marTop w:val="0"/>
          <w:marBottom w:val="0"/>
          <w:divBdr>
            <w:top w:val="none" w:sz="0" w:space="0" w:color="auto"/>
            <w:left w:val="none" w:sz="0" w:space="0" w:color="auto"/>
            <w:bottom w:val="none" w:sz="0" w:space="0" w:color="auto"/>
            <w:right w:val="none" w:sz="0" w:space="0" w:color="auto"/>
          </w:divBdr>
        </w:div>
        <w:div w:id="1830780540">
          <w:marLeft w:val="0"/>
          <w:marRight w:val="0"/>
          <w:marTop w:val="0"/>
          <w:marBottom w:val="0"/>
          <w:divBdr>
            <w:top w:val="none" w:sz="0" w:space="0" w:color="auto"/>
            <w:left w:val="none" w:sz="0" w:space="0" w:color="auto"/>
            <w:bottom w:val="none" w:sz="0" w:space="0" w:color="auto"/>
            <w:right w:val="none" w:sz="0" w:space="0" w:color="auto"/>
          </w:divBdr>
        </w:div>
        <w:div w:id="167251920">
          <w:marLeft w:val="0"/>
          <w:marRight w:val="0"/>
          <w:marTop w:val="0"/>
          <w:marBottom w:val="0"/>
          <w:divBdr>
            <w:top w:val="none" w:sz="0" w:space="0" w:color="auto"/>
            <w:left w:val="none" w:sz="0" w:space="0" w:color="auto"/>
            <w:bottom w:val="none" w:sz="0" w:space="0" w:color="auto"/>
            <w:right w:val="none" w:sz="0" w:space="0" w:color="auto"/>
          </w:divBdr>
        </w:div>
        <w:div w:id="786388487">
          <w:marLeft w:val="0"/>
          <w:marRight w:val="0"/>
          <w:marTop w:val="0"/>
          <w:marBottom w:val="0"/>
          <w:divBdr>
            <w:top w:val="none" w:sz="0" w:space="0" w:color="auto"/>
            <w:left w:val="none" w:sz="0" w:space="0" w:color="auto"/>
            <w:bottom w:val="none" w:sz="0" w:space="0" w:color="auto"/>
            <w:right w:val="none" w:sz="0" w:space="0" w:color="auto"/>
          </w:divBdr>
        </w:div>
        <w:div w:id="2062709403">
          <w:marLeft w:val="0"/>
          <w:marRight w:val="0"/>
          <w:marTop w:val="0"/>
          <w:marBottom w:val="0"/>
          <w:divBdr>
            <w:top w:val="none" w:sz="0" w:space="0" w:color="auto"/>
            <w:left w:val="none" w:sz="0" w:space="0" w:color="auto"/>
            <w:bottom w:val="none" w:sz="0" w:space="0" w:color="auto"/>
            <w:right w:val="none" w:sz="0" w:space="0" w:color="auto"/>
          </w:divBdr>
        </w:div>
        <w:div w:id="1541895715">
          <w:marLeft w:val="0"/>
          <w:marRight w:val="0"/>
          <w:marTop w:val="0"/>
          <w:marBottom w:val="0"/>
          <w:divBdr>
            <w:top w:val="none" w:sz="0" w:space="0" w:color="auto"/>
            <w:left w:val="none" w:sz="0" w:space="0" w:color="auto"/>
            <w:bottom w:val="none" w:sz="0" w:space="0" w:color="auto"/>
            <w:right w:val="none" w:sz="0" w:space="0" w:color="auto"/>
          </w:divBdr>
        </w:div>
      </w:divsChild>
    </w:div>
    <w:div w:id="14190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2F8FAC221D34497FE25C305578C54" ma:contentTypeVersion="15" ma:contentTypeDescription="Create a new document." ma:contentTypeScope="" ma:versionID="e744f2dc614436c049d2166987e79830">
  <xsd:schema xmlns:xsd="http://www.w3.org/2001/XMLSchema" xmlns:xs="http://www.w3.org/2001/XMLSchema" xmlns:p="http://schemas.microsoft.com/office/2006/metadata/properties" xmlns:ns2="e5805ff7-bc01-4b14-b19f-7a86b8b70e8c" xmlns:ns3="12266775-0d52-46a1-8a41-3bd266e95af4" targetNamespace="http://schemas.microsoft.com/office/2006/metadata/properties" ma:root="true" ma:fieldsID="c19b8c7e5bfa3cec792e9a76d544c634" ns2:_="" ns3:_="">
    <xsd:import namespace="e5805ff7-bc01-4b14-b19f-7a86b8b70e8c"/>
    <xsd:import namespace="12266775-0d52-46a1-8a41-3bd266e95a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05ff7-bc01-4b14-b19f-7a86b8b7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149630-0c72-479e-8743-bbe3298ca23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266775-0d52-46a1-8a41-3bd266e95a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d1e8b0-b77a-4a1e-8347-5b42c4f6a9f1}" ma:internalName="TaxCatchAll" ma:showField="CatchAllData" ma:web="12266775-0d52-46a1-8a41-3bd266e95af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266775-0d52-46a1-8a41-3bd266e95af4" xsi:nil="true"/>
    <lcf76f155ced4ddcb4097134ff3c332f xmlns="e5805ff7-bc01-4b14-b19f-7a86b8b70e8c">
      <Terms xmlns="http://schemas.microsoft.com/office/infopath/2007/PartnerControls"/>
    </lcf76f155ced4ddcb4097134ff3c332f>
    <SharedWithUsers xmlns="12266775-0d52-46a1-8a41-3bd266e95af4">
      <UserInfo>
        <DisplayName/>
        <AccountId xsi:nil="true"/>
        <AccountType/>
      </UserInfo>
    </SharedWithUsers>
    <MediaLengthInSeconds xmlns="e5805ff7-bc01-4b14-b19f-7a86b8b70e8c" xsi:nil="true"/>
  </documentManagement>
</p:properties>
</file>

<file path=customXml/itemProps1.xml><?xml version="1.0" encoding="utf-8"?>
<ds:datastoreItem xmlns:ds="http://schemas.openxmlformats.org/officeDocument/2006/customXml" ds:itemID="{89CCA63B-BDFF-4203-85BB-DCE3D7BC14A7}">
  <ds:schemaRefs>
    <ds:schemaRef ds:uri="http://schemas.microsoft.com/sharepoint/v3/contenttype/forms"/>
  </ds:schemaRefs>
</ds:datastoreItem>
</file>

<file path=customXml/itemProps2.xml><?xml version="1.0" encoding="utf-8"?>
<ds:datastoreItem xmlns:ds="http://schemas.openxmlformats.org/officeDocument/2006/customXml" ds:itemID="{3606D154-8093-4D0E-AB3C-F7F503B19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05ff7-bc01-4b14-b19f-7a86b8b70e8c"/>
    <ds:schemaRef ds:uri="12266775-0d52-46a1-8a41-3bd266e95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68632-1602-4A0C-B9C2-0EC28045FA68}">
  <ds:schemaRefs>
    <ds:schemaRef ds:uri="http://schemas.microsoft.com/office/2006/metadata/properties"/>
    <ds:schemaRef ds:uri="http://schemas.microsoft.com/office/infopath/2007/PartnerControls"/>
    <ds:schemaRef ds:uri="b261d6ab-5978-4fdc-b0f1-60e4e48e3910"/>
    <ds:schemaRef ds:uri="40a8b9f4-639a-4fa5-8f32-e93fffb3cc7d"/>
    <ds:schemaRef ds:uri="12266775-0d52-46a1-8a41-3bd266e95af4"/>
    <ds:schemaRef ds:uri="e5805ff7-bc01-4b14-b19f-7a86b8b70e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DuPont</dc:creator>
  <cp:keywords/>
  <dc:description/>
  <cp:lastModifiedBy>Brittany Owens</cp:lastModifiedBy>
  <cp:revision>2</cp:revision>
  <cp:lastPrinted>2024-03-19T16:16:00Z</cp:lastPrinted>
  <dcterms:created xsi:type="dcterms:W3CDTF">2024-03-19T20:18:00Z</dcterms:created>
  <dcterms:modified xsi:type="dcterms:W3CDTF">2024-03-19T20:18:00Z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0x010100E49A508E25F8C3468A9CF5E8BE1780A3</vt:lpwstr>
  </property>
  <property fmtid="{D5CDD505-2E9C-101B-9397-08002B2CF9AE}" pid="3" name="Order">
    <vt:r8>96983000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