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61EA" w:rsidRDefault="006F4455">
      <w:pPr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EDUCATION</w:t>
      </w:r>
    </w:p>
    <w:p w14:paraId="00000002" w14:textId="77777777" w:rsidR="009F61EA" w:rsidRDefault="006F4455">
      <w:pPr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Plain Language Talking Points</w:t>
      </w:r>
    </w:p>
    <w:p w14:paraId="00000003" w14:textId="77777777" w:rsidR="009F61EA" w:rsidRDefault="006F4455">
      <w:pPr>
        <w:jc w:val="center"/>
        <w:rPr>
          <w:rFonts w:ascii="Trebuchet MS" w:eastAsia="Trebuchet MS" w:hAnsi="Trebuchet MS" w:cs="Trebuchet MS"/>
          <w:b/>
          <w:i/>
          <w:sz w:val="32"/>
          <w:szCs w:val="32"/>
        </w:rPr>
      </w:pPr>
      <w:r>
        <w:rPr>
          <w:rFonts w:ascii="Trebuchet MS" w:eastAsia="Trebuchet MS" w:hAnsi="Trebuchet MS" w:cs="Trebuchet MS"/>
          <w:b/>
          <w:i/>
          <w:sz w:val="32"/>
          <w:szCs w:val="32"/>
        </w:rPr>
        <w:t>NOT FOR DISTRIBUTION</w:t>
      </w:r>
    </w:p>
    <w:p w14:paraId="00000004" w14:textId="77777777" w:rsidR="009F61EA" w:rsidRDefault="006F4455">
      <w:pPr>
        <w:jc w:val="both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What is the problem?</w:t>
      </w:r>
    </w:p>
    <w:p w14:paraId="00000005" w14:textId="77777777" w:rsidR="009F61EA" w:rsidRDefault="006F44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The federal government does not give states enough money to provide the services and supports children need to succeed in school. </w:t>
      </w:r>
    </w:p>
    <w:p w14:paraId="00000006" w14:textId="77777777" w:rsidR="009F61EA" w:rsidRDefault="006F44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More money is needed to hire good special education teachers.</w:t>
      </w:r>
    </w:p>
    <w:p w14:paraId="00000007" w14:textId="77777777" w:rsidR="009F61EA" w:rsidRDefault="006F44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Students with disabilities can be hurt at school by being put in rooms with locked doors (seclusion) or physically held down (restraint).</w:t>
      </w:r>
      <w:r>
        <w:rPr>
          <w:rFonts w:ascii="Trebuchet MS" w:eastAsia="Trebuchet MS" w:hAnsi="Trebuchet MS" w:cs="Trebuchet MS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>There is no federal law to stop this.</w:t>
      </w:r>
    </w:p>
    <w:p w14:paraId="00000008" w14:textId="77777777" w:rsidR="009F61EA" w:rsidRDefault="009F61EA" w:rsidP="006F445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14:paraId="00000009" w14:textId="77777777" w:rsidR="009F61EA" w:rsidRDefault="006F4455">
      <w:pPr>
        <w:jc w:val="both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Why it matters to me:</w:t>
      </w:r>
    </w:p>
    <w:p w14:paraId="0000000A" w14:textId="77777777" w:rsidR="009F61EA" w:rsidRDefault="006F44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I am a student with disabilities and receive </w:t>
      </w:r>
      <w:r>
        <w:rPr>
          <w:rFonts w:ascii="Trebuchet MS" w:eastAsia="Trebuchet MS" w:hAnsi="Trebuchet MS" w:cs="Trebuchet MS"/>
          <w:sz w:val="28"/>
          <w:szCs w:val="28"/>
        </w:rPr>
        <w:t>support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and services in school/college.</w:t>
      </w:r>
    </w:p>
    <w:p w14:paraId="0000000B" w14:textId="77777777" w:rsidR="009F61EA" w:rsidRDefault="006F44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My child/sibling/friend is a student with disabilities and receives </w:t>
      </w:r>
      <w:r>
        <w:rPr>
          <w:rFonts w:ascii="Trebuchet MS" w:eastAsia="Trebuchet MS" w:hAnsi="Trebuchet MS" w:cs="Trebuchet MS"/>
          <w:sz w:val="28"/>
          <w:szCs w:val="28"/>
        </w:rPr>
        <w:t>support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and services in school/college. </w:t>
      </w:r>
    </w:p>
    <w:p w14:paraId="0000000C" w14:textId="77777777" w:rsidR="009F61EA" w:rsidRDefault="009F61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rebuchet MS" w:eastAsia="Trebuchet MS" w:hAnsi="Trebuchet MS" w:cs="Trebuchet MS"/>
          <w:color w:val="000000"/>
          <w:sz w:val="32"/>
          <w:szCs w:val="32"/>
        </w:rPr>
      </w:pPr>
    </w:p>
    <w:p w14:paraId="0000000D" w14:textId="77777777" w:rsidR="009F61EA" w:rsidRDefault="006F4455">
      <w:pPr>
        <w:jc w:val="both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What should Congress do?</w:t>
      </w:r>
    </w:p>
    <w:p w14:paraId="0000000E" w14:textId="20994D1D" w:rsidR="009F61EA" w:rsidRDefault="006F4455" w:rsidP="007D314E">
      <w:pPr>
        <w:pStyle w:val="NoSpacing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 w:rsidRPr="007D314E">
        <w:rPr>
          <w:rFonts w:ascii="Trebuchet MS" w:hAnsi="Trebuchet MS"/>
          <w:sz w:val="28"/>
          <w:szCs w:val="28"/>
        </w:rPr>
        <w:t>Congress should support childcare and universal pre-K that protects children and families from discrimination based on disability</w:t>
      </w:r>
      <w:r w:rsidR="007D314E" w:rsidRPr="007D314E">
        <w:rPr>
          <w:rFonts w:ascii="Trebuchet MS" w:hAnsi="Trebuchet MS"/>
          <w:sz w:val="28"/>
          <w:szCs w:val="28"/>
        </w:rPr>
        <w:t>.</w:t>
      </w:r>
    </w:p>
    <w:p w14:paraId="2A2D42CA" w14:textId="77777777" w:rsidR="007D314E" w:rsidRPr="007D314E" w:rsidRDefault="007D314E" w:rsidP="007D314E">
      <w:pPr>
        <w:pStyle w:val="NoSpacing"/>
        <w:ind w:left="720"/>
        <w:rPr>
          <w:rFonts w:ascii="Trebuchet MS" w:hAnsi="Trebuchet MS"/>
          <w:sz w:val="28"/>
          <w:szCs w:val="28"/>
        </w:rPr>
      </w:pPr>
    </w:p>
    <w:p w14:paraId="0000000F" w14:textId="6075C1D1" w:rsidR="009F61EA" w:rsidRPr="007D314E" w:rsidRDefault="006F4455" w:rsidP="007D314E">
      <w:pPr>
        <w:pStyle w:val="NoSpacing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 w:rsidRPr="007D314E">
        <w:rPr>
          <w:rFonts w:ascii="Trebuchet MS" w:hAnsi="Trebuchet MS"/>
          <w:sz w:val="28"/>
          <w:szCs w:val="28"/>
        </w:rPr>
        <w:t>Congress should support IDEA by passing legislation that will increase funding and accessibility to its critical resources (</w:t>
      </w:r>
      <w:hyperlink r:id="rId8" w:history="1">
        <w:r w:rsidR="007D314E" w:rsidRPr="007D314E">
          <w:rPr>
            <w:rStyle w:val="Hyperlink"/>
            <w:rFonts w:ascii="Trebuchet MS" w:hAnsi="Trebuchet MS"/>
            <w:sz w:val="28"/>
            <w:szCs w:val="28"/>
          </w:rPr>
          <w:t>H.R. 4519</w:t>
        </w:r>
      </w:hyperlink>
      <w:r w:rsidRPr="007D314E">
        <w:rPr>
          <w:rFonts w:ascii="Trebuchet MS" w:hAnsi="Trebuchet MS"/>
          <w:sz w:val="28"/>
          <w:szCs w:val="28"/>
        </w:rPr>
        <w:t xml:space="preserve">, </w:t>
      </w:r>
      <w:hyperlink r:id="rId9" w:history="1">
        <w:r w:rsidR="007D314E" w:rsidRPr="007D314E">
          <w:rPr>
            <w:rStyle w:val="Hyperlink"/>
            <w:rFonts w:ascii="Trebuchet MS" w:eastAsia="Trebuchet MS" w:hAnsi="Trebuchet MS" w:cs="Trebuchet MS"/>
            <w:sz w:val="28"/>
            <w:szCs w:val="28"/>
          </w:rPr>
          <w:t>S. 2217</w:t>
        </w:r>
      </w:hyperlink>
      <w:r w:rsidRPr="007D314E">
        <w:rPr>
          <w:rFonts w:ascii="Trebuchet MS" w:hAnsi="Trebuchet MS"/>
          <w:sz w:val="28"/>
          <w:szCs w:val="28"/>
        </w:rPr>
        <w:t xml:space="preserve">, </w:t>
      </w:r>
      <w:hyperlink r:id="rId10" w:history="1">
        <w:r w:rsidRPr="007D314E">
          <w:rPr>
            <w:rStyle w:val="Hyperlink"/>
            <w:rFonts w:ascii="Trebuchet MS" w:eastAsia="Trebuchet MS" w:hAnsi="Trebuchet MS" w:cs="Trebuchet MS"/>
            <w:sz w:val="28"/>
            <w:szCs w:val="28"/>
          </w:rPr>
          <w:t xml:space="preserve">H.R. </w:t>
        </w:r>
        <w:r w:rsidR="007D314E" w:rsidRPr="007D314E">
          <w:rPr>
            <w:rStyle w:val="Hyperlink"/>
            <w:rFonts w:ascii="Trebuchet MS" w:eastAsia="Trebuchet MS" w:hAnsi="Trebuchet MS" w:cs="Trebuchet MS"/>
            <w:sz w:val="28"/>
            <w:szCs w:val="28"/>
          </w:rPr>
          <w:t>5141</w:t>
        </w:r>
      </w:hyperlink>
      <w:r w:rsidR="007D314E" w:rsidRPr="007D314E">
        <w:rPr>
          <w:rFonts w:ascii="Trebuchet MS" w:hAnsi="Trebuchet MS"/>
          <w:color w:val="1155CC"/>
          <w:sz w:val="28"/>
          <w:szCs w:val="28"/>
          <w:u w:val="single"/>
        </w:rPr>
        <w:t>)</w:t>
      </w:r>
      <w:r w:rsidR="007D314E" w:rsidRPr="007D314E">
        <w:rPr>
          <w:rFonts w:ascii="Trebuchet MS" w:hAnsi="Trebuchet MS"/>
          <w:sz w:val="28"/>
          <w:szCs w:val="28"/>
        </w:rPr>
        <w:t>.</w:t>
      </w:r>
    </w:p>
    <w:p w14:paraId="225AD6E3" w14:textId="77777777" w:rsidR="007D314E" w:rsidRPr="007D314E" w:rsidRDefault="007D314E" w:rsidP="007D314E">
      <w:pPr>
        <w:pStyle w:val="NoSpacing"/>
        <w:rPr>
          <w:rFonts w:ascii="Trebuchet MS" w:hAnsi="Trebuchet MS"/>
          <w:sz w:val="28"/>
          <w:szCs w:val="28"/>
        </w:rPr>
      </w:pPr>
    </w:p>
    <w:p w14:paraId="00000010" w14:textId="7435FADD" w:rsidR="009F61EA" w:rsidRPr="007D314E" w:rsidRDefault="006F4455" w:rsidP="007D314E">
      <w:pPr>
        <w:pStyle w:val="NoSpacing"/>
        <w:numPr>
          <w:ilvl w:val="0"/>
          <w:numId w:val="5"/>
        </w:numPr>
        <w:rPr>
          <w:rFonts w:ascii="Trebuchet MS" w:hAnsi="Trebuchet MS"/>
          <w:color w:val="000000"/>
          <w:sz w:val="28"/>
          <w:szCs w:val="28"/>
        </w:rPr>
      </w:pPr>
      <w:r w:rsidRPr="007D314E">
        <w:rPr>
          <w:rFonts w:ascii="Trebuchet MS" w:hAnsi="Trebuchet MS"/>
          <w:color w:val="000000"/>
          <w:sz w:val="28"/>
          <w:szCs w:val="28"/>
        </w:rPr>
        <w:t>Congress should a</w:t>
      </w:r>
      <w:r w:rsidRPr="007D314E">
        <w:rPr>
          <w:rFonts w:ascii="Trebuchet MS" w:hAnsi="Trebuchet MS"/>
          <w:sz w:val="28"/>
          <w:szCs w:val="28"/>
        </w:rPr>
        <w:t xml:space="preserve">lso </w:t>
      </w:r>
      <w:r w:rsidRPr="007D314E">
        <w:rPr>
          <w:rFonts w:ascii="Trebuchet MS" w:hAnsi="Trebuchet MS"/>
          <w:color w:val="000000"/>
          <w:sz w:val="28"/>
          <w:szCs w:val="28"/>
        </w:rPr>
        <w:t xml:space="preserve">pass the </w:t>
      </w:r>
      <w:r w:rsidRPr="007D314E">
        <w:rPr>
          <w:rFonts w:ascii="Trebuchet MS" w:eastAsia="Arial" w:hAnsi="Trebuchet MS" w:cs="Arial"/>
          <w:i/>
          <w:color w:val="000000"/>
          <w:sz w:val="28"/>
          <w:szCs w:val="28"/>
        </w:rPr>
        <w:t xml:space="preserve">Keeping </w:t>
      </w:r>
      <w:r w:rsidRPr="007D314E">
        <w:rPr>
          <w:rFonts w:ascii="Trebuchet MS" w:eastAsia="Arial" w:hAnsi="Trebuchet MS" w:cs="Arial"/>
          <w:i/>
          <w:sz w:val="28"/>
          <w:szCs w:val="28"/>
        </w:rPr>
        <w:t>All Students Safe Act</w:t>
      </w:r>
      <w:r w:rsidRPr="007D314E">
        <w:rPr>
          <w:rFonts w:ascii="Trebuchet MS" w:hAnsi="Trebuchet MS"/>
          <w:sz w:val="28"/>
          <w:szCs w:val="28"/>
        </w:rPr>
        <w:t xml:space="preserve"> </w:t>
      </w:r>
      <w:r w:rsidRPr="007D314E">
        <w:rPr>
          <w:rFonts w:ascii="Trebuchet MS" w:hAnsi="Trebuchet MS"/>
          <w:color w:val="000000"/>
          <w:sz w:val="28"/>
          <w:szCs w:val="28"/>
        </w:rPr>
        <w:t>(</w:t>
      </w:r>
      <w:hyperlink r:id="rId11" w:history="1">
        <w:r w:rsidR="007D314E" w:rsidRPr="007D314E">
          <w:rPr>
            <w:rStyle w:val="Hyperlink"/>
            <w:rFonts w:ascii="Trebuchet MS" w:hAnsi="Trebuchet MS"/>
            <w:sz w:val="28"/>
            <w:szCs w:val="28"/>
          </w:rPr>
          <w:t>S. 1750</w:t>
        </w:r>
        <w:r w:rsidRPr="007D314E">
          <w:rPr>
            <w:rStyle w:val="Hyperlink"/>
            <w:rFonts w:ascii="Trebuchet MS" w:eastAsia="Trebuchet MS" w:hAnsi="Trebuchet MS" w:cs="Trebuchet MS"/>
            <w:sz w:val="28"/>
            <w:szCs w:val="28"/>
          </w:rPr>
          <w:t>,</w:t>
        </w:r>
      </w:hyperlink>
      <w:r w:rsidRPr="007D314E">
        <w:rPr>
          <w:rFonts w:ascii="Trebuchet MS" w:hAnsi="Trebuchet MS"/>
          <w:sz w:val="28"/>
          <w:szCs w:val="28"/>
        </w:rPr>
        <w:t xml:space="preserve"> </w:t>
      </w:r>
      <w:hyperlink r:id="rId12" w:history="1">
        <w:r w:rsidR="007D314E" w:rsidRPr="007D314E">
          <w:rPr>
            <w:rStyle w:val="Hyperlink"/>
            <w:rFonts w:ascii="Trebuchet MS" w:eastAsia="Arial" w:hAnsi="Trebuchet MS" w:cs="Arial"/>
            <w:sz w:val="28"/>
            <w:szCs w:val="28"/>
          </w:rPr>
          <w:t>H.R. 3470</w:t>
        </w:r>
      </w:hyperlink>
      <w:r w:rsidRPr="007D314E">
        <w:rPr>
          <w:rFonts w:ascii="Trebuchet MS" w:hAnsi="Trebuchet MS"/>
          <w:sz w:val="28"/>
          <w:szCs w:val="28"/>
        </w:rPr>
        <w:t>)</w:t>
      </w:r>
      <w:r w:rsidR="007D314E">
        <w:rPr>
          <w:rFonts w:ascii="Trebuchet MS" w:hAnsi="Trebuchet MS"/>
          <w:sz w:val="28"/>
          <w:szCs w:val="28"/>
        </w:rPr>
        <w:t>,</w:t>
      </w:r>
      <w:r w:rsidRPr="007D314E">
        <w:rPr>
          <w:rFonts w:ascii="Trebuchet MS" w:hAnsi="Trebuchet MS"/>
          <w:sz w:val="28"/>
          <w:szCs w:val="28"/>
        </w:rPr>
        <w:t xml:space="preserve"> a law that will protect students from harmful practices like seclusion and restraint in schools. </w:t>
      </w:r>
    </w:p>
    <w:p w14:paraId="25E2DC3A" w14:textId="77777777" w:rsidR="007D314E" w:rsidRPr="007D314E" w:rsidRDefault="007D314E" w:rsidP="007D314E">
      <w:pPr>
        <w:pStyle w:val="NoSpacing"/>
        <w:rPr>
          <w:rFonts w:ascii="Trebuchet MS" w:hAnsi="Trebuchet MS"/>
          <w:color w:val="000000"/>
          <w:sz w:val="28"/>
          <w:szCs w:val="28"/>
        </w:rPr>
      </w:pPr>
    </w:p>
    <w:p w14:paraId="00000011" w14:textId="34301160" w:rsidR="009F61EA" w:rsidRPr="007D314E" w:rsidRDefault="006F4455" w:rsidP="007D314E">
      <w:pPr>
        <w:pStyle w:val="NoSpacing"/>
        <w:numPr>
          <w:ilvl w:val="0"/>
          <w:numId w:val="5"/>
        </w:numPr>
        <w:rPr>
          <w:rFonts w:ascii="Trebuchet MS" w:hAnsi="Trebuchet MS"/>
          <w:color w:val="000000"/>
          <w:sz w:val="28"/>
          <w:szCs w:val="28"/>
        </w:rPr>
      </w:pPr>
      <w:r w:rsidRPr="007D314E">
        <w:rPr>
          <w:rFonts w:ascii="Trebuchet MS" w:hAnsi="Trebuchet MS"/>
          <w:color w:val="000000"/>
          <w:sz w:val="28"/>
          <w:szCs w:val="28"/>
        </w:rPr>
        <w:t>Congress should support childcare and universal pre-K that protects children and families from discrimination based on disability</w:t>
      </w:r>
      <w:r w:rsidR="007D314E" w:rsidRPr="007D314E">
        <w:rPr>
          <w:rFonts w:ascii="Trebuchet MS" w:hAnsi="Trebuchet MS"/>
          <w:color w:val="000000"/>
          <w:sz w:val="28"/>
          <w:szCs w:val="28"/>
        </w:rPr>
        <w:t>.</w:t>
      </w:r>
    </w:p>
    <w:p w14:paraId="00000012" w14:textId="77777777" w:rsidR="009F61EA" w:rsidRDefault="009F61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9F61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FEC"/>
    <w:multiLevelType w:val="hybridMultilevel"/>
    <w:tmpl w:val="58C4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1E0"/>
    <w:multiLevelType w:val="multilevel"/>
    <w:tmpl w:val="ED56AF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C304EC"/>
    <w:multiLevelType w:val="multilevel"/>
    <w:tmpl w:val="FB325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F0085A"/>
    <w:multiLevelType w:val="multilevel"/>
    <w:tmpl w:val="27D80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257906"/>
    <w:multiLevelType w:val="multilevel"/>
    <w:tmpl w:val="8048D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0970158">
    <w:abstractNumId w:val="4"/>
  </w:num>
  <w:num w:numId="2" w16cid:durableId="1408385813">
    <w:abstractNumId w:val="2"/>
  </w:num>
  <w:num w:numId="3" w16cid:durableId="1106922179">
    <w:abstractNumId w:val="1"/>
  </w:num>
  <w:num w:numId="4" w16cid:durableId="694115717">
    <w:abstractNumId w:val="3"/>
  </w:num>
  <w:num w:numId="5" w16cid:durableId="132797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EA"/>
    <w:rsid w:val="00012DDA"/>
    <w:rsid w:val="006F4455"/>
    <w:rsid w:val="007D314E"/>
    <w:rsid w:val="009F61EA"/>
    <w:rsid w:val="00D7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BDD6"/>
  <w15:docId w15:val="{0F387EC2-731F-4A8B-B2B8-AEB61EEB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D31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14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D31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8th-congress/house-bill/4519?q=%7B%22search%22%3A%22IDEA+full+funding%22%7D&amp;s=1&amp;r=2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ngress.gov/bill/118th-congress/house-bill/3470?q=%7B%22search%22%3A%5B%22%28%28%28%28United+AND+States%29+AND+Bill%29+AND+of%29+AND+Rights%29%22%5D%7D&amp;s=1&amp;r=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gress.gov/bill/118th-congress/senate-bill/175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ongress.gov/bill/118th-congress/house-bill/5141?q=%7B%22search%22%3A%22funding+early+childhood%22%7D&amp;s=1&amp;r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ngress.gov/bill/118th-congress/senate-bill/2217?q=%7B%22search%22%3A%22IDEA+full+funding%22%7D&amp;s=1&amp;r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2F8FAC221D34497FE25C305578C54" ma:contentTypeVersion="15" ma:contentTypeDescription="Create a new document." ma:contentTypeScope="" ma:versionID="e744f2dc614436c049d2166987e79830">
  <xsd:schema xmlns:xsd="http://www.w3.org/2001/XMLSchema" xmlns:xs="http://www.w3.org/2001/XMLSchema" xmlns:p="http://schemas.microsoft.com/office/2006/metadata/properties" xmlns:ns2="e5805ff7-bc01-4b14-b19f-7a86b8b70e8c" xmlns:ns3="12266775-0d52-46a1-8a41-3bd266e95af4" targetNamespace="http://schemas.microsoft.com/office/2006/metadata/properties" ma:root="true" ma:fieldsID="c19b8c7e5bfa3cec792e9a76d544c634" ns2:_="" ns3:_="">
    <xsd:import namespace="e5805ff7-bc01-4b14-b19f-7a86b8b70e8c"/>
    <xsd:import namespace="12266775-0d52-46a1-8a41-3bd266e95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05ff7-bc01-4b14-b19f-7a86b8b70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6149630-0c72-479e-8743-bbe3298ca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6775-0d52-46a1-8a41-3bd266e95a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d1e8b0-b77a-4a1e-8347-5b42c4f6a9f1}" ma:internalName="TaxCatchAll" ma:showField="CatchAllData" ma:web="12266775-0d52-46a1-8a41-3bd266e95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66775-0d52-46a1-8a41-3bd266e95af4" xsi:nil="true"/>
    <lcf76f155ced4ddcb4097134ff3c332f xmlns="e5805ff7-bc01-4b14-b19f-7a86b8b70e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988C3-25D3-455D-951B-3EA5C677F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05ff7-bc01-4b14-b19f-7a86b8b70e8c"/>
    <ds:schemaRef ds:uri="12266775-0d52-46a1-8a41-3bd266e95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B796B-ABFA-41A0-8CF6-F8293F61415A}">
  <ds:schemaRefs>
    <ds:schemaRef ds:uri="http://schemas.microsoft.com/office/2006/metadata/properties"/>
    <ds:schemaRef ds:uri="http://schemas.microsoft.com/office/infopath/2007/PartnerControls"/>
    <ds:schemaRef ds:uri="12266775-0d52-46a1-8a41-3bd266e95af4"/>
    <ds:schemaRef ds:uri="e5805ff7-bc01-4b14-b19f-7a86b8b70e8c"/>
  </ds:schemaRefs>
</ds:datastoreItem>
</file>

<file path=customXml/itemProps3.xml><?xml version="1.0" encoding="utf-8"?>
<ds:datastoreItem xmlns:ds="http://schemas.openxmlformats.org/officeDocument/2006/customXml" ds:itemID="{0213691C-3D95-4A93-A3F8-829BDD33F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Ward</dc:creator>
  <cp:lastModifiedBy>Brittany Owens</cp:lastModifiedBy>
  <cp:revision>2</cp:revision>
  <dcterms:created xsi:type="dcterms:W3CDTF">2024-03-28T17:09:00Z</dcterms:created>
  <dcterms:modified xsi:type="dcterms:W3CDTF">2024-03-28T17:09:00Z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0x0101001EA2F8FAC221D34497FE25C305578C54</vt:lpwstr>
  </property>
  <property fmtid="{D5CDD505-2E9C-101B-9397-08002B2CF9AE}" pid="3" name="Order">
    <vt:r8>58534700</vt:r8>
  </property>
  <property fmtid="{D5CDD505-2E9C-101B-9397-08002B2CF9AE}" pid="4" name="MediaServiceImageTags">
    <vt:lpwstr/>
  </property>
</Properties>
</file>