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1EA" w:rsidRDefault="006F4455" w14:paraId="00000001" w14:textId="77777777">
      <w:pPr>
        <w:jc w:val="center"/>
        <w:rPr>
          <w:rFonts w:ascii="Trebuchet MS" w:hAnsi="Trebuchet MS" w:eastAsia="Trebuchet MS" w:cs="Trebuchet MS"/>
          <w:b/>
          <w:sz w:val="32"/>
          <w:szCs w:val="32"/>
        </w:rPr>
      </w:pPr>
      <w:r>
        <w:rPr>
          <w:rFonts w:ascii="Trebuchet MS" w:hAnsi="Trebuchet MS" w:eastAsia="Trebuchet MS" w:cs="Trebuchet MS"/>
          <w:b/>
          <w:sz w:val="32"/>
          <w:szCs w:val="32"/>
        </w:rPr>
        <w:t>EDUCATION</w:t>
      </w:r>
    </w:p>
    <w:p w:rsidR="009F61EA" w:rsidRDefault="006F4455" w14:paraId="00000002" w14:textId="42073673">
      <w:pPr>
        <w:jc w:val="center"/>
        <w:rPr>
          <w:rFonts w:ascii="Trebuchet MS" w:hAnsi="Trebuchet MS" w:eastAsia="Trebuchet MS" w:cs="Trebuchet MS"/>
          <w:sz w:val="32"/>
          <w:szCs w:val="32"/>
        </w:rPr>
      </w:pPr>
      <w:r w:rsidRPr="47E8CE76" w:rsidR="52310B7C">
        <w:rPr>
          <w:rFonts w:ascii="Trebuchet MS" w:hAnsi="Trebuchet MS" w:eastAsia="Trebuchet MS" w:cs="Trebuchet MS"/>
          <w:sz w:val="32"/>
          <w:szCs w:val="32"/>
        </w:rPr>
        <w:t>T</w:t>
      </w:r>
      <w:r w:rsidRPr="47E8CE76" w:rsidR="006F4455">
        <w:rPr>
          <w:rFonts w:ascii="Trebuchet MS" w:hAnsi="Trebuchet MS" w:eastAsia="Trebuchet MS" w:cs="Trebuchet MS"/>
          <w:sz w:val="32"/>
          <w:szCs w:val="32"/>
        </w:rPr>
        <w:t>alking Points</w:t>
      </w:r>
    </w:p>
    <w:p w:rsidR="006F4455" w:rsidP="47E8CE76" w:rsidRDefault="006F4455" w14:paraId="0B45FF07" w14:textId="1BDA4E31">
      <w:pPr>
        <w:jc w:val="center"/>
        <w:rPr>
          <w:rFonts w:ascii="Trebuchet MS" w:hAnsi="Trebuchet MS" w:eastAsia="Trebuchet MS" w:cs="Trebuchet MS"/>
          <w:b w:val="1"/>
          <w:bCs w:val="1"/>
          <w:i w:val="1"/>
          <w:iCs w:val="1"/>
          <w:sz w:val="32"/>
          <w:szCs w:val="32"/>
        </w:rPr>
      </w:pPr>
      <w:r w:rsidRPr="47E8CE76" w:rsidR="006F4455">
        <w:rPr>
          <w:rFonts w:ascii="Trebuchet MS" w:hAnsi="Trebuchet MS" w:eastAsia="Trebuchet MS" w:cs="Trebuchet MS"/>
          <w:b w:val="1"/>
          <w:bCs w:val="1"/>
          <w:i w:val="1"/>
          <w:iCs w:val="1"/>
          <w:sz w:val="32"/>
          <w:szCs w:val="32"/>
        </w:rPr>
        <w:t>NOT FOR DISTRIBUTION</w:t>
      </w:r>
      <w:r w:rsidRPr="47E8CE76" w:rsidR="783E835C">
        <w:rPr>
          <w:rFonts w:ascii="Trebuchet MS" w:hAnsi="Trebuchet MS" w:eastAsia="Trebuchet MS" w:cs="Trebuchet MS"/>
          <w:b w:val="1"/>
          <w:bCs w:val="1"/>
          <w:i w:val="1"/>
          <w:iCs w:val="1"/>
          <w:sz w:val="32"/>
          <w:szCs w:val="32"/>
        </w:rPr>
        <w:t xml:space="preserve"> </w:t>
      </w:r>
    </w:p>
    <w:p w:rsidR="009F61EA" w:rsidP="47E8CE76" w:rsidRDefault="006F4455" w14:paraId="00000004" w14:textId="77777777">
      <w:pPr>
        <w:jc w:val="both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47E8CE76" w:rsidR="006F4455">
        <w:rPr>
          <w:rFonts w:ascii="Trebuchet MS" w:hAnsi="Trebuchet MS" w:eastAsia="Trebuchet MS" w:cs="Trebuchet MS"/>
          <w:b w:val="1"/>
          <w:bCs w:val="1"/>
          <w:sz w:val="32"/>
          <w:szCs w:val="32"/>
        </w:rPr>
        <w:t>What</w:t>
      </w:r>
      <w:r w:rsidRPr="47E8CE76" w:rsidR="006F4455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 is the problem?</w:t>
      </w:r>
    </w:p>
    <w:p w:rsidR="00DA150B" w:rsidP="47E8CE76" w:rsidRDefault="00DA150B" w14:paraId="76E2B3A9" w14:textId="40B37479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color w:val="000000"/>
          <w:sz w:val="32"/>
          <w:szCs w:val="32"/>
        </w:rPr>
      </w:pPr>
      <w:r w:rsidRPr="47E8CE76" w:rsidR="00DA150B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The Department of Education </w:t>
      </w:r>
      <w:r w:rsidRPr="47E8CE76" w:rsidR="00DA150B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is responsible for</w:t>
      </w:r>
      <w:r w:rsidRPr="47E8CE76" w:rsidR="00DF495E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 </w:t>
      </w:r>
      <w:r w:rsidRPr="47E8CE76" w:rsidR="00DA150B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making sure students with disabilities and their families have access to the services and </w:t>
      </w:r>
      <w:r w:rsidRPr="47E8CE76" w:rsidR="00DA150B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supports</w:t>
      </w:r>
      <w:r w:rsidRPr="47E8CE76" w:rsidR="00DA150B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 they need.</w:t>
      </w:r>
    </w:p>
    <w:p w:rsidR="009F61EA" w:rsidP="47E8CE76" w:rsidRDefault="006F4455" w14:paraId="00000006" w14:textId="28071C5C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color w:val="000000"/>
          <w:sz w:val="32"/>
          <w:szCs w:val="32"/>
        </w:rPr>
      </w:pPr>
      <w:r w:rsidRPr="47E8CE76" w:rsidR="006F445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More money is needed to hire good special education teachers</w:t>
      </w:r>
      <w:r w:rsidRPr="47E8CE76" w:rsidR="049650D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 and </w:t>
      </w:r>
      <w:r w:rsidRPr="47E8CE76" w:rsidR="31E95C7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help schools provi</w:t>
      </w:r>
      <w:r w:rsidRPr="47E8CE76" w:rsidR="049650D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de services and supports</w:t>
      </w:r>
      <w:r w:rsidRPr="47E8CE76" w:rsidR="006F445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.</w:t>
      </w:r>
    </w:p>
    <w:p w:rsidRPr="00DA150B" w:rsidR="009F61EA" w:rsidP="47E8CE76" w:rsidRDefault="2DFB3F19" w14:paraId="00000007" w14:textId="7E151D52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rFonts w:ascii="Trebuchet MS" w:hAnsi="Trebuchet MS" w:eastAsia="Trebuchet MS" w:cs="Trebuchet MS"/>
          <w:color w:val="000000"/>
          <w:sz w:val="32"/>
          <w:szCs w:val="32"/>
        </w:rPr>
      </w:pPr>
      <w:r w:rsidRPr="47E8CE76" w:rsidR="2DFB3F19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Students with disabilities can be hurt at school by being put in rooms with locked doors (seclusion) or physically held down (restraint).</w:t>
      </w:r>
      <w:r w:rsidRPr="47E8CE76" w:rsidR="2DFB3F19">
        <w:rPr>
          <w:rFonts w:ascii="Trebuchet MS" w:hAnsi="Trebuchet MS" w:eastAsia="Trebuchet MS" w:cs="Trebuchet MS"/>
          <w:sz w:val="32"/>
          <w:szCs w:val="32"/>
        </w:rPr>
        <w:t xml:space="preserve"> </w:t>
      </w:r>
      <w:r w:rsidRPr="47E8CE76" w:rsidR="2DFB3F19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There is no federal law to stop this</w:t>
      </w:r>
      <w:r w:rsidRPr="47E8CE76" w:rsidR="4F3D050A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.</w:t>
      </w:r>
    </w:p>
    <w:p w:rsidR="4F3D050A" w:rsidP="47E8CE76" w:rsidRDefault="4F3D050A" w14:paraId="375BD424" w14:textId="3B3E5FDC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color w:val="000000" w:themeColor="text1"/>
          <w:sz w:val="32"/>
          <w:szCs w:val="32"/>
        </w:rPr>
      </w:pPr>
      <w:r w:rsidRPr="47E8CE76" w:rsidR="4F3D050A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The Department of Education could be shut </w:t>
      </w:r>
      <w:r w:rsidRPr="47E8CE76" w:rsidR="4F3D050A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down</w:t>
      </w:r>
      <w:r w:rsidRPr="47E8CE76" w:rsidR="4F3D050A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 and special education offices could move to another </w:t>
      </w:r>
      <w:r w:rsidRPr="47E8CE76" w:rsidR="409114C1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federal agency</w:t>
      </w:r>
      <w:r w:rsidRPr="47E8CE76" w:rsidR="4F3D050A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.</w:t>
      </w:r>
    </w:p>
    <w:p w:rsidRPr="00DA150B" w:rsidR="00DA150B" w:rsidP="47E8CE76" w:rsidRDefault="00DA150B" w14:paraId="36D759EE" w14:textId="180461A3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color w:val="000000"/>
          <w:sz w:val="32"/>
          <w:szCs w:val="32"/>
        </w:rPr>
      </w:pPr>
      <w:r w:rsidRPr="47E8CE76" w:rsidR="00DA150B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Voucher programs to private schools can have challenges for students with disabilities. Private schools do not have to accept them or provide </w:t>
      </w:r>
      <w:r w:rsidRPr="47E8CE76" w:rsidR="00DA150B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accommodations</w:t>
      </w:r>
      <w:r w:rsidRPr="47E8CE76" w:rsidR="00DA150B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>.</w:t>
      </w:r>
    </w:p>
    <w:p w:rsidR="009F61EA" w:rsidP="47E8CE76" w:rsidRDefault="009F61EA" w14:paraId="00000008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720"/>
        <w:rPr>
          <w:color w:val="000000"/>
          <w:sz w:val="32"/>
          <w:szCs w:val="32"/>
        </w:rPr>
      </w:pPr>
    </w:p>
    <w:p w:rsidR="009F61EA" w:rsidP="47E8CE76" w:rsidRDefault="006F4455" w14:paraId="00000009" w14:textId="77777777">
      <w:pPr>
        <w:jc w:val="both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47E8CE76" w:rsidR="006F4455">
        <w:rPr>
          <w:rFonts w:ascii="Trebuchet MS" w:hAnsi="Trebuchet MS" w:eastAsia="Trebuchet MS" w:cs="Trebuchet MS"/>
          <w:b w:val="1"/>
          <w:bCs w:val="1"/>
          <w:sz w:val="32"/>
          <w:szCs w:val="32"/>
        </w:rPr>
        <w:t>Why it matters to me:</w:t>
      </w:r>
    </w:p>
    <w:p w:rsidR="009F61EA" w:rsidP="47E8CE76" w:rsidRDefault="006F4455" w14:paraId="0000000A" w14:textId="77777777">
      <w:pPr>
        <w:numPr>
          <w:ilvl w:val="0"/>
          <w:numId w:val="6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left"/>
        <w:rPr>
          <w:color w:val="000000"/>
          <w:sz w:val="32"/>
          <w:szCs w:val="32"/>
        </w:rPr>
      </w:pPr>
      <w:r w:rsidRPr="47E8CE76" w:rsidR="006F445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I am a student with disabilities and receive </w:t>
      </w:r>
      <w:r w:rsidRPr="47E8CE76" w:rsidR="006F4455">
        <w:rPr>
          <w:rFonts w:ascii="Trebuchet MS" w:hAnsi="Trebuchet MS" w:eastAsia="Trebuchet MS" w:cs="Trebuchet MS"/>
          <w:sz w:val="32"/>
          <w:szCs w:val="32"/>
        </w:rPr>
        <w:t>support</w:t>
      </w:r>
      <w:r w:rsidRPr="47E8CE76" w:rsidR="006F445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 and services in school/college.</w:t>
      </w:r>
    </w:p>
    <w:p w:rsidR="009F61EA" w:rsidP="47E8CE76" w:rsidRDefault="006F4455" w14:paraId="0000000B" w14:textId="77777777">
      <w:pPr>
        <w:numPr>
          <w:ilvl w:val="0"/>
          <w:numId w:val="6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left"/>
        <w:rPr>
          <w:color w:val="000000"/>
          <w:sz w:val="32"/>
          <w:szCs w:val="32"/>
        </w:rPr>
      </w:pPr>
      <w:r w:rsidRPr="47E8CE76" w:rsidR="006F445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My child/sibling/friend is a student with disabilities and receives </w:t>
      </w:r>
      <w:r w:rsidRPr="47E8CE76" w:rsidR="006F4455">
        <w:rPr>
          <w:rFonts w:ascii="Trebuchet MS" w:hAnsi="Trebuchet MS" w:eastAsia="Trebuchet MS" w:cs="Trebuchet MS"/>
          <w:sz w:val="32"/>
          <w:szCs w:val="32"/>
        </w:rPr>
        <w:t>support</w:t>
      </w:r>
      <w:r w:rsidRPr="47E8CE76" w:rsidR="006F4455">
        <w:rPr>
          <w:rFonts w:ascii="Trebuchet MS" w:hAnsi="Trebuchet MS" w:eastAsia="Trebuchet MS" w:cs="Trebuchet MS"/>
          <w:color w:val="000000" w:themeColor="text1" w:themeTint="FF" w:themeShade="FF"/>
          <w:sz w:val="32"/>
          <w:szCs w:val="32"/>
        </w:rPr>
        <w:t xml:space="preserve"> and services in school/college. </w:t>
      </w:r>
    </w:p>
    <w:p w:rsidR="009F61EA" w:rsidP="47E8CE76" w:rsidRDefault="009F61EA" w14:paraId="0000000C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left="720"/>
        <w:jc w:val="left"/>
        <w:rPr>
          <w:rFonts w:ascii="Trebuchet MS" w:hAnsi="Trebuchet MS" w:eastAsia="Trebuchet MS" w:cs="Trebuchet MS"/>
          <w:color w:val="000000"/>
          <w:sz w:val="32"/>
          <w:szCs w:val="32"/>
        </w:rPr>
      </w:pPr>
    </w:p>
    <w:p w:rsidR="009F61EA" w:rsidP="47E8CE76" w:rsidRDefault="006F4455" w14:paraId="0000000D" w14:textId="77777777">
      <w:pPr>
        <w:jc w:val="left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47E8CE76" w:rsidR="006F4455">
        <w:rPr>
          <w:rFonts w:ascii="Trebuchet MS" w:hAnsi="Trebuchet MS" w:eastAsia="Trebuchet MS" w:cs="Trebuchet MS"/>
          <w:b w:val="1"/>
          <w:bCs w:val="1"/>
          <w:sz w:val="32"/>
          <w:szCs w:val="32"/>
        </w:rPr>
        <w:t>What should Congress do?</w:t>
      </w:r>
    </w:p>
    <w:p w:rsidRPr="00F2752F" w:rsidR="00F2752F" w:rsidP="47E8CE76" w:rsidRDefault="00F2752F" w14:paraId="23910182" w14:textId="78A9F7E0">
      <w:pPr>
        <w:pStyle w:val="ListParagraph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left"/>
        <w:rPr>
          <w:rFonts w:ascii="Trebuchet MS" w:hAnsi="Trebuchet MS"/>
          <w:sz w:val="32"/>
          <w:szCs w:val="32"/>
        </w:rPr>
      </w:pPr>
      <w:r w:rsidRPr="47E8CE76" w:rsidR="00F2752F">
        <w:rPr>
          <w:rFonts w:ascii="Trebuchet MS" w:hAnsi="Trebuchet MS"/>
          <w:sz w:val="32"/>
          <w:szCs w:val="32"/>
        </w:rPr>
        <w:t>Fully fund the</w:t>
      </w:r>
      <w:r w:rsidRPr="47E8CE76" w:rsidR="00DF495E">
        <w:rPr>
          <w:rFonts w:ascii="Trebuchet MS" w:hAnsi="Trebuchet MS"/>
          <w:sz w:val="32"/>
          <w:szCs w:val="32"/>
        </w:rPr>
        <w:t xml:space="preserve"> Individuals with Disabilities Education Act (IDEA).</w:t>
      </w:r>
    </w:p>
    <w:p w:rsidRPr="00F2752F" w:rsidR="00F2752F" w:rsidP="47E8CE76" w:rsidRDefault="00F2752F" w14:paraId="0CF3A75B" w14:textId="77777777">
      <w:pPr>
        <w:pStyle w:val="ListParagraph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left"/>
        <w:rPr>
          <w:rFonts w:ascii="Trebuchet MS" w:hAnsi="Trebuchet MS"/>
          <w:sz w:val="32"/>
          <w:szCs w:val="32"/>
        </w:rPr>
      </w:pPr>
      <w:r w:rsidRPr="47E8CE76" w:rsidR="00F2752F">
        <w:rPr>
          <w:rFonts w:ascii="Trebuchet MS" w:hAnsi="Trebuchet MS"/>
          <w:sz w:val="32"/>
          <w:szCs w:val="32"/>
        </w:rPr>
        <w:t>End harmful restraint and seclusion practices.</w:t>
      </w:r>
    </w:p>
    <w:p w:rsidR="00DF495E" w:rsidP="47E8CE76" w:rsidRDefault="2A9CBC06" w14:paraId="7A38EC11" w14:textId="1A469412">
      <w:pPr>
        <w:pStyle w:val="ListParagraph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left"/>
        <w:rPr>
          <w:rFonts w:ascii="Trebuchet MS" w:hAnsi="Trebuchet MS"/>
          <w:sz w:val="32"/>
          <w:szCs w:val="32"/>
        </w:rPr>
      </w:pPr>
      <w:r w:rsidRPr="47E8CE76" w:rsidR="659AC1CE">
        <w:rPr>
          <w:rFonts w:ascii="Trebuchet MS" w:hAnsi="Trebuchet MS"/>
          <w:sz w:val="32"/>
          <w:szCs w:val="32"/>
        </w:rPr>
        <w:t>Stand against</w:t>
      </w:r>
      <w:r w:rsidRPr="47E8CE76" w:rsidR="463BBD67">
        <w:rPr>
          <w:rFonts w:ascii="Trebuchet MS" w:hAnsi="Trebuchet MS"/>
          <w:sz w:val="32"/>
          <w:szCs w:val="32"/>
        </w:rPr>
        <w:t xml:space="preserve"> laws that</w:t>
      </w:r>
      <w:r w:rsidRPr="47E8CE76" w:rsidR="63D36EFA">
        <w:rPr>
          <w:rFonts w:ascii="Trebuchet MS" w:hAnsi="Trebuchet MS"/>
          <w:sz w:val="32"/>
          <w:szCs w:val="32"/>
        </w:rPr>
        <w:t xml:space="preserve"> make it harder for children with disabilities to get a free public education that meets their needs.</w:t>
      </w:r>
    </w:p>
    <w:p w:rsidR="10DB2726" w:rsidP="47E8CE76" w:rsidRDefault="10DB2726" w14:paraId="691EFCD5" w14:textId="34D773B6">
      <w:pPr>
        <w:pStyle w:val="ListParagraph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left"/>
        <w:rPr>
          <w:rFonts w:ascii="Trebuchet MS" w:hAnsi="Trebuchet MS"/>
          <w:sz w:val="32"/>
          <w:szCs w:val="32"/>
        </w:rPr>
      </w:pPr>
      <w:r w:rsidRPr="47E8CE76" w:rsidR="10DB2726">
        <w:rPr>
          <w:rFonts w:ascii="Trebuchet MS" w:hAnsi="Trebuchet MS"/>
          <w:sz w:val="32"/>
          <w:szCs w:val="32"/>
        </w:rPr>
        <w:t xml:space="preserve">Make sure special education services stay at the Department of Education. </w:t>
      </w:r>
    </w:p>
    <w:p w:rsidRPr="00DF495E" w:rsidR="009F61EA" w:rsidP="47E8CE76" w:rsidRDefault="00DF495E" w14:paraId="00000012" w14:textId="0D27E18E">
      <w:pPr>
        <w:pStyle w:val="ListParagraph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left"/>
        <w:rPr>
          <w:rFonts w:ascii="Trebuchet MS" w:hAnsi="Trebuchet MS"/>
          <w:sz w:val="32"/>
          <w:szCs w:val="32"/>
        </w:rPr>
      </w:pPr>
      <w:r w:rsidRPr="47E8CE76" w:rsidR="00DF495E">
        <w:rPr>
          <w:rFonts w:ascii="Trebuchet MS" w:hAnsi="Trebuchet MS"/>
          <w:sz w:val="32"/>
          <w:szCs w:val="32"/>
        </w:rPr>
        <w:t>Ensur</w:t>
      </w:r>
      <w:r w:rsidRPr="47E8CE76" w:rsidR="00DF495E">
        <w:rPr>
          <w:rFonts w:ascii="Trebuchet MS" w:hAnsi="Trebuchet MS"/>
          <w:sz w:val="32"/>
          <w:szCs w:val="32"/>
        </w:rPr>
        <w:t>e</w:t>
      </w:r>
      <w:r w:rsidRPr="47E8CE76" w:rsidR="00DF495E">
        <w:rPr>
          <w:rFonts w:ascii="Trebuchet MS" w:hAnsi="Trebuchet MS"/>
          <w:sz w:val="32"/>
          <w:szCs w:val="32"/>
        </w:rPr>
        <w:t xml:space="preserve"> that students with disabilities in higher education receive </w:t>
      </w:r>
      <w:r w:rsidRPr="47E8CE76" w:rsidR="00DF495E">
        <w:rPr>
          <w:rFonts w:ascii="Trebuchet MS" w:hAnsi="Trebuchet MS"/>
          <w:sz w:val="32"/>
          <w:szCs w:val="32"/>
        </w:rPr>
        <w:t>the accommodations</w:t>
      </w:r>
      <w:r w:rsidRPr="47E8CE76" w:rsidR="00DF495E">
        <w:rPr>
          <w:rFonts w:ascii="Trebuchet MS" w:hAnsi="Trebuchet MS"/>
          <w:sz w:val="32"/>
          <w:szCs w:val="32"/>
        </w:rPr>
        <w:t xml:space="preserve"> that they need.</w:t>
      </w:r>
    </w:p>
    <w:sectPr w:rsidRPr="00DF495E" w:rsidR="009F61E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FEC"/>
    <w:multiLevelType w:val="hybridMultilevel"/>
    <w:tmpl w:val="58C4B8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541E0"/>
    <w:multiLevelType w:val="multilevel"/>
    <w:tmpl w:val="ED56A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2E646C74"/>
    <w:multiLevelType w:val="hybridMultilevel"/>
    <w:tmpl w:val="DCFADF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C304EC"/>
    <w:multiLevelType w:val="multilevel"/>
    <w:tmpl w:val="FB325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6FF0085A"/>
    <w:multiLevelType w:val="multilevel"/>
    <w:tmpl w:val="27D80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7C257906"/>
    <w:multiLevelType w:val="multilevel"/>
    <w:tmpl w:val="8048D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106922179">
    <w:abstractNumId w:val="1"/>
  </w:num>
  <w:num w:numId="2" w16cid:durableId="1327979105">
    <w:abstractNumId w:val="0"/>
  </w:num>
  <w:num w:numId="3" w16cid:durableId="1408385813">
    <w:abstractNumId w:val="3"/>
  </w:num>
  <w:num w:numId="4" w16cid:durableId="210970158">
    <w:abstractNumId w:val="5"/>
  </w:num>
  <w:num w:numId="5" w16cid:durableId="284385497">
    <w:abstractNumId w:val="2"/>
  </w:num>
  <w:num w:numId="6" w16cid:durableId="694115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EA"/>
    <w:rsid w:val="00306DB4"/>
    <w:rsid w:val="004D62C0"/>
    <w:rsid w:val="00513B3B"/>
    <w:rsid w:val="006F4455"/>
    <w:rsid w:val="007D314E"/>
    <w:rsid w:val="00955F84"/>
    <w:rsid w:val="009F61EA"/>
    <w:rsid w:val="00A71394"/>
    <w:rsid w:val="00AF0EE2"/>
    <w:rsid w:val="00C305EC"/>
    <w:rsid w:val="00D72595"/>
    <w:rsid w:val="00DA150B"/>
    <w:rsid w:val="00DF495E"/>
    <w:rsid w:val="00F2752F"/>
    <w:rsid w:val="038152A3"/>
    <w:rsid w:val="049650D5"/>
    <w:rsid w:val="04F35EBC"/>
    <w:rsid w:val="06150B3B"/>
    <w:rsid w:val="09F480B7"/>
    <w:rsid w:val="10DB2726"/>
    <w:rsid w:val="1D119EB5"/>
    <w:rsid w:val="22B59526"/>
    <w:rsid w:val="2347F9DE"/>
    <w:rsid w:val="2A9CBC06"/>
    <w:rsid w:val="2D31CD3C"/>
    <w:rsid w:val="2DFB3F19"/>
    <w:rsid w:val="315F858F"/>
    <w:rsid w:val="31E95C75"/>
    <w:rsid w:val="3AD2A543"/>
    <w:rsid w:val="409114C1"/>
    <w:rsid w:val="42E89C58"/>
    <w:rsid w:val="463BBD67"/>
    <w:rsid w:val="47E8CE76"/>
    <w:rsid w:val="4F3D050A"/>
    <w:rsid w:val="50615413"/>
    <w:rsid w:val="52310B7C"/>
    <w:rsid w:val="5749817E"/>
    <w:rsid w:val="592360E8"/>
    <w:rsid w:val="63D36EFA"/>
    <w:rsid w:val="646F25FF"/>
    <w:rsid w:val="659AC1CE"/>
    <w:rsid w:val="783E8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33BDD6"/>
  <w15:docId w15:val="{A26AF306-EC8C-40CE-A47B-6CA8E26A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D31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14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31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66775-0d52-46a1-8a41-3bd266e95af4" xsi:nil="true"/>
    <lcf76f155ced4ddcb4097134ff3c332f xmlns="e5805ff7-bc01-4b14-b19f-7a86b8b70e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2F8FAC221D34497FE25C305578C54" ma:contentTypeVersion="15" ma:contentTypeDescription="Create a new document." ma:contentTypeScope="" ma:versionID="e744f2dc614436c049d2166987e79830">
  <xsd:schema xmlns:xsd="http://www.w3.org/2001/XMLSchema" xmlns:xs="http://www.w3.org/2001/XMLSchema" xmlns:p="http://schemas.microsoft.com/office/2006/metadata/properties" xmlns:ns2="e5805ff7-bc01-4b14-b19f-7a86b8b70e8c" xmlns:ns3="12266775-0d52-46a1-8a41-3bd266e95af4" targetNamespace="http://schemas.microsoft.com/office/2006/metadata/properties" ma:root="true" ma:fieldsID="c19b8c7e5bfa3cec792e9a76d544c634" ns2:_="" ns3:_="">
    <xsd:import namespace="e5805ff7-bc01-4b14-b19f-7a86b8b70e8c"/>
    <xsd:import namespace="12266775-0d52-46a1-8a41-3bd266e95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05ff7-bc01-4b14-b19f-7a86b8b7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149630-0c72-479e-8743-bbe3298ca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6775-0d52-46a1-8a41-3bd266e95a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d1e8b0-b77a-4a1e-8347-5b42c4f6a9f1}" ma:internalName="TaxCatchAll" ma:showField="CatchAllData" ma:web="12266775-0d52-46a1-8a41-3bd266e95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B796B-ABFA-41A0-8CF6-F8293F61415A}">
  <ds:schemaRefs>
    <ds:schemaRef ds:uri="http://schemas.microsoft.com/office/2006/metadata/properties"/>
    <ds:schemaRef ds:uri="http://schemas.microsoft.com/office/infopath/2007/PartnerControls"/>
    <ds:schemaRef ds:uri="12266775-0d52-46a1-8a41-3bd266e95af4"/>
    <ds:schemaRef ds:uri="e5805ff7-bc01-4b14-b19f-7a86b8b70e8c"/>
  </ds:schemaRefs>
</ds:datastoreItem>
</file>

<file path=customXml/itemProps2.xml><?xml version="1.0" encoding="utf-8"?>
<ds:datastoreItem xmlns:ds="http://schemas.openxmlformats.org/officeDocument/2006/customXml" ds:itemID="{F0B988C3-25D3-455D-951B-3EA5C677F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05ff7-bc01-4b14-b19f-7a86b8b70e8c"/>
    <ds:schemaRef ds:uri="12266775-0d52-46a1-8a41-3bd266e95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3691C-3D95-4A93-A3F8-829BDD33F8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Ward</dc:creator>
  <keywords/>
  <lastModifiedBy>Julie Ward</lastModifiedBy>
  <revision>6</revision>
  <dcterms:created xsi:type="dcterms:W3CDTF">2025-03-24T15:04:00.0000000Z</dcterms:created>
  <dcterms:modified xsi:type="dcterms:W3CDTF">2026-03-11T15:44:41.9928673Z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0x0101001EA2F8FAC221D34497FE25C305578C54</vt:lpwstr>
  </property>
  <property fmtid="{D5CDD505-2E9C-101B-9397-08002B2CF9AE}" pid="3" name="Order">
    <vt:r8>58534700</vt:r8>
  </property>
  <property fmtid="{D5CDD505-2E9C-101B-9397-08002B2CF9AE}" pid="4" name="MediaServiceImageTags">
    <vt:lpwstr/>
  </property>
  <property fmtid="{D5CDD505-2E9C-101B-9397-08002B2CF9AE}" pid="5" name="GrammarlyDocumentId">
    <vt:lpwstr>30bf49f47ed7aa485d625f700cbbee445cf75d1d417126aca7acc45d7074d771</vt:lpwstr>
  </property>
</Properties>
</file>